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FEFF"/>
  <w:body>
    <w:p w14:paraId="7EB96665" w14:textId="53CD6858" w:rsidR="00685FD7" w:rsidRDefault="009F447B">
      <w:pPr>
        <w:ind w:leftChars="-540" w:left="-1134" w:rightChars="1660" w:right="3486"/>
        <w:rPr>
          <w:snapToGrid/>
        </w:rPr>
      </w:pPr>
      <w:r w:rsidRPr="009F447B">
        <w:rPr>
          <w:noProof/>
          <w:snapToGrid/>
          <w:sz w:val="19"/>
          <w:szCs w:val="20"/>
        </w:rPr>
        <w:drawing>
          <wp:anchor distT="0" distB="0" distL="114300" distR="114300" simplePos="0" relativeHeight="251668480" behindDoc="0" locked="0" layoutInCell="1" allowOverlap="1" wp14:anchorId="242C3CF5" wp14:editId="573AB83C">
            <wp:simplePos x="0" y="0"/>
            <wp:positionH relativeFrom="column">
              <wp:posOffset>-203200</wp:posOffset>
            </wp:positionH>
            <wp:positionV relativeFrom="paragraph">
              <wp:posOffset>10160</wp:posOffset>
            </wp:positionV>
            <wp:extent cx="2115820" cy="1499870"/>
            <wp:effectExtent l="0" t="0" r="0" b="0"/>
            <wp:wrapSquare wrapText="bothSides"/>
            <wp:docPr id="1" name="图片 1" descr="D:/TOKNAV/T35/激光1.png激光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TOKNAV/T35/激光1.png激光1"/>
                    <pic:cNvPicPr>
                      <a:picLocks noChangeAspect="1"/>
                    </pic:cNvPicPr>
                  </pic:nvPicPr>
                  <pic:blipFill>
                    <a:blip r:embed="rId8"/>
                    <a:srcRect l="13195" t="19867" r="19252" b="22816"/>
                    <a:stretch>
                      <a:fillRect/>
                    </a:stretch>
                  </pic:blipFill>
                  <pic:spPr>
                    <a:xfrm>
                      <a:off x="0" y="0"/>
                      <a:ext cx="211582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B7D10" w14:textId="6B05054A" w:rsidR="006661E4" w:rsidRDefault="006B3EB6" w:rsidP="006661E4">
      <w:pPr>
        <w:widowControl/>
        <w:bidi/>
        <w:adjustRightInd/>
        <w:snapToGrid/>
        <w:spacing w:after="160" w:line="259" w:lineRule="auto"/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</w:pP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lang w:eastAsia="en-US"/>
        </w:rPr>
        <w:t>T40 Lite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 w:bidi="fa-IR"/>
        </w:rPr>
        <w:t xml:space="preserve"> گیرنده‌ای قابل حمل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که به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ماژول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="00701A57">
        <w:rPr>
          <w:rFonts w:ascii="Calibri" w:eastAsia="Calibri" w:hAnsi="Calibri" w:cs="Dana"/>
          <w:snapToGrid/>
          <w:color w:val="auto"/>
          <w:kern w:val="0"/>
          <w:sz w:val="20"/>
          <w:szCs w:val="20"/>
          <w:lang w:eastAsia="en-US"/>
        </w:rPr>
        <w:t>1408</w:t>
      </w:r>
      <w:r w:rsidR="00490F3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 xml:space="preserve"> کاناله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با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دقت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بالا</w:t>
      </w:r>
      <w:r w:rsidR="00490F3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6661E4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مجهز</w:t>
      </w:r>
      <w:r w:rsidRPr="006661E4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6661E4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شده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="00701A57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 w:bidi="fa-IR"/>
        </w:rPr>
        <w:t xml:space="preserve">است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و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قابلیت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دریافت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سیگنال‌های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ماهواره‌ای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از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تمامی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="00701A57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منظومه</w:t>
      </w:r>
      <w:r w:rsidR="00701A57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 w:bidi="fa-IR"/>
        </w:rPr>
        <w:t>‎ها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و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باندهای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فرکانسی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را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داراست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.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این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دستگاه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با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پشتیبانی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از</w:t>
      </w:r>
      <w:r w:rsidR="00701A57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بلوتوث،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proofErr w:type="spellStart"/>
      <w:r w:rsidR="008610A1"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lang w:eastAsia="en-US"/>
        </w:rPr>
        <w:t>WiFi</w:t>
      </w:r>
      <w:proofErr w:type="spellEnd"/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و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رادیو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داخلی</w:t>
      </w:r>
      <w:r w:rsidR="00490F3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 xml:space="preserve"> و دوربین </w:t>
      </w:r>
      <w:r w:rsidR="00490F3C">
        <w:rPr>
          <w:rFonts w:ascii="Calibri" w:eastAsia="Calibri" w:hAnsi="Calibri" w:cs="Dana"/>
          <w:snapToGrid/>
          <w:color w:val="auto"/>
          <w:kern w:val="0"/>
          <w:sz w:val="20"/>
          <w:szCs w:val="20"/>
          <w:lang w:eastAsia="en-US"/>
        </w:rPr>
        <w:t>AR</w:t>
      </w:r>
      <w:r w:rsidR="00490F3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 w:bidi="fa-IR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گزینه‌ای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کامل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و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کارآمد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برای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پروژه‌های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نقشه‌برداری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است</w:t>
      </w:r>
      <w:r w:rsidRPr="009F447B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>.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 w:bidi="fa-IR"/>
        </w:rPr>
        <w:t xml:space="preserve"> </w:t>
      </w:r>
      <w:r w:rsidR="00701A57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 w:bidi="fa-IR"/>
        </w:rPr>
        <w:t>در این گیرنده امکان اندازه گیری لیزری با دقت بالا فراهم شده است</w:t>
      </w:r>
      <w:r w:rsid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 w:bidi="fa-IR"/>
        </w:rPr>
        <w:t>،</w:t>
      </w:r>
      <w:r w:rsidR="00701A57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 w:bidi="fa-IR"/>
        </w:rPr>
        <w:t xml:space="preserve"> همچنین استفاده از </w:t>
      </w:r>
      <w:r w:rsidR="00701A57">
        <w:rPr>
          <w:rFonts w:ascii="Calibri" w:eastAsia="Calibri" w:hAnsi="Calibri" w:cs="Dana"/>
          <w:snapToGrid/>
          <w:color w:val="auto"/>
          <w:kern w:val="0"/>
          <w:sz w:val="20"/>
          <w:szCs w:val="20"/>
          <w:lang w:eastAsia="en-US" w:bidi="fa-IR"/>
        </w:rPr>
        <w:t>AR stakeout</w:t>
      </w:r>
      <w:r w:rsidR="00701A57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 w:bidi="fa-IR"/>
        </w:rPr>
        <w:t xml:space="preserve"> موجب </w:t>
      </w:r>
      <w:r w:rsid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 w:bidi="fa-IR"/>
        </w:rPr>
        <w:t>تسهیل</w:t>
      </w:r>
      <w:r w:rsidR="00701A57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 w:bidi="fa-IR"/>
        </w:rPr>
        <w:t xml:space="preserve"> در</w:t>
      </w:r>
      <w:r w:rsid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 w:bidi="fa-IR"/>
        </w:rPr>
        <w:t xml:space="preserve"> عملیات</w:t>
      </w:r>
      <w:r w:rsidR="00701A57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 w:bidi="fa-IR"/>
        </w:rPr>
        <w:t xml:space="preserve"> پیاده</w:t>
      </w:r>
      <w:r w:rsid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 w:bidi="fa-IR"/>
        </w:rPr>
        <w:t>‌</w:t>
      </w:r>
      <w:r w:rsidR="00701A57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 w:bidi="fa-IR"/>
        </w:rPr>
        <w:t xml:space="preserve">سازی شده </w:t>
      </w:r>
      <w:r w:rsidRP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و</w:t>
      </w:r>
      <w:r w:rsidRPr="00B0718C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دقت</w:t>
      </w:r>
      <w:r w:rsidRPr="00B0718C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و</w:t>
      </w:r>
      <w:r w:rsidRPr="00B0718C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سرعت</w:t>
      </w:r>
      <w:r w:rsidRPr="00B0718C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انجام پروژه</w:t>
      </w:r>
      <w:r w:rsidRPr="00B0718C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را</w:t>
      </w:r>
      <w:r w:rsidRPr="00B0718C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به</w:t>
      </w:r>
      <w:r w:rsidRPr="00B0718C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شکل</w:t>
      </w:r>
      <w:r w:rsidRPr="00B0718C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قابل</w:t>
      </w:r>
      <w:r w:rsidRPr="00B0718C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توجهی</w:t>
      </w:r>
      <w:r w:rsidRPr="00B0718C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افزایش</w:t>
      </w:r>
      <w:r w:rsidRPr="00B0718C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 xml:space="preserve"> </w:t>
      </w:r>
      <w:r w:rsidRPr="00B0718C">
        <w:rPr>
          <w:rFonts w:ascii="Calibri" w:eastAsia="Calibri" w:hAnsi="Calibri" w:cs="Dana" w:hint="cs"/>
          <w:snapToGrid/>
          <w:color w:val="auto"/>
          <w:kern w:val="0"/>
          <w:sz w:val="20"/>
          <w:szCs w:val="20"/>
          <w:rtl/>
          <w:lang w:eastAsia="en-US"/>
        </w:rPr>
        <w:t>می‌دهد</w:t>
      </w:r>
      <w:r w:rsidRPr="00B0718C"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  <w:t>.</w:t>
      </w:r>
    </w:p>
    <w:p w14:paraId="54959BEB" w14:textId="77777777" w:rsidR="006661E4" w:rsidRPr="006661E4" w:rsidRDefault="006661E4" w:rsidP="006661E4">
      <w:pPr>
        <w:widowControl/>
        <w:bidi/>
        <w:adjustRightInd/>
        <w:snapToGrid/>
        <w:spacing w:after="160" w:line="259" w:lineRule="auto"/>
        <w:rPr>
          <w:rFonts w:ascii="Calibri" w:eastAsia="Calibri" w:hAnsi="Calibri" w:cs="Dana"/>
          <w:snapToGrid/>
          <w:color w:val="auto"/>
          <w:kern w:val="0"/>
          <w:sz w:val="20"/>
          <w:szCs w:val="20"/>
          <w:rtl/>
          <w:lang w:eastAsia="en-US"/>
        </w:rPr>
      </w:pPr>
    </w:p>
    <w:p w14:paraId="1D7F469C" w14:textId="51DB838D" w:rsidR="006B3EB6" w:rsidRPr="009F447B" w:rsidRDefault="009F447B" w:rsidP="009F447B">
      <w:pPr>
        <w:widowControl/>
        <w:bidi/>
        <w:adjustRightInd/>
        <w:snapToGrid/>
        <w:spacing w:after="160" w:line="259" w:lineRule="auto"/>
        <w:rPr>
          <w:rFonts w:ascii="Calibri" w:eastAsia="Calibri" w:hAnsi="Calibri" w:cs="Dana"/>
          <w:b/>
          <w:bCs/>
          <w:snapToGrid/>
          <w:color w:val="auto"/>
          <w:kern w:val="0"/>
          <w:sz w:val="24"/>
          <w:szCs w:val="24"/>
          <w:lang w:eastAsia="en-US"/>
        </w:rPr>
      </w:pPr>
      <w:bookmarkStart w:id="0" w:name="_Hlk204486371"/>
      <w:r w:rsidRPr="009F447B">
        <w:rPr>
          <w:rFonts w:eastAsia="Microsoft YaHei" w:cs="Microsoft New Tai Lue"/>
          <w:b/>
          <w:bCs/>
          <w:color w:val="1E22AA"/>
          <w:sz w:val="24"/>
          <w:szCs w:val="24"/>
          <w14:textFill>
            <w14:solidFill>
              <w14:srgbClr w14:val="1E22AA">
                <w14:lumMod w14:val="65000"/>
                <w14:lumOff w14:val="35000"/>
              </w14:srgbClr>
            </w14:solidFill>
          </w14:textFill>
        </w:rPr>
        <w:t>LINUX SMART SYSTEM</w:t>
      </w:r>
    </w:p>
    <w:bookmarkEnd w:id="0"/>
    <w:p w14:paraId="2D628ABA" w14:textId="0953CF73" w:rsidR="006B3EB6" w:rsidRPr="009F447B" w:rsidRDefault="006B3EB6" w:rsidP="009F447B">
      <w:pPr>
        <w:widowControl/>
        <w:bidi/>
        <w:adjustRightInd/>
        <w:snapToGrid/>
        <w:spacing w:after="160" w:line="259" w:lineRule="auto"/>
        <w:rPr>
          <w:rFonts w:ascii="Calibri" w:eastAsia="Calibri" w:hAnsi="Calibri" w:cs="Dana"/>
          <w:snapToGrid/>
          <w:color w:val="auto"/>
          <w:kern w:val="0"/>
          <w:sz w:val="22"/>
          <w:lang w:eastAsia="en-US"/>
        </w:rPr>
      </w:pP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پلتفرم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لینوکس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با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پردازنده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lang w:eastAsia="en-US"/>
        </w:rPr>
        <w:t>ARM Cortex-A7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="009E2975"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 w:bidi="fa-IR"/>
        </w:rPr>
        <w:t>توان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محاسباتی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بالا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و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قابلیت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توسعه‌پذیری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نامحدود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را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برای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ارتقاء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عملکرد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این گیرنده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فراهم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کرده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است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>.</w:t>
      </w:r>
    </w:p>
    <w:p w14:paraId="3870C4DB" w14:textId="354224A9" w:rsidR="006B3EB6" w:rsidRPr="009F447B" w:rsidRDefault="009F447B" w:rsidP="009F447B">
      <w:pPr>
        <w:widowControl/>
        <w:bidi/>
        <w:adjustRightInd/>
        <w:snapToGrid/>
        <w:spacing w:after="160" w:line="259" w:lineRule="auto"/>
        <w:rPr>
          <w:rFonts w:ascii="Calibri" w:eastAsia="Calibri" w:hAnsi="Calibri" w:cs="Dana"/>
          <w:b/>
          <w:bCs/>
          <w:snapToGrid/>
          <w:color w:val="auto"/>
          <w:kern w:val="0"/>
          <w:sz w:val="24"/>
          <w:szCs w:val="24"/>
          <w:lang w:eastAsia="en-US"/>
        </w:rPr>
      </w:pPr>
      <w:r w:rsidRPr="009F447B">
        <w:rPr>
          <w:rFonts w:eastAsia="Microsoft YaHei" w:cs="Microsoft New Tai Lue"/>
          <w:b/>
          <w:bCs/>
          <w:color w:val="1E22AA"/>
          <w:sz w:val="24"/>
          <w:szCs w:val="24"/>
          <w14:textFill>
            <w14:solidFill>
              <w14:srgbClr w14:val="1E22AA">
                <w14:lumMod w14:val="65000"/>
                <w14:lumOff w14:val="35000"/>
              </w14:srgbClr>
            </w14:solidFill>
          </w14:textFill>
        </w:rPr>
        <w:t>FULL GNSS CONSTELLATION</w:t>
      </w:r>
    </w:p>
    <w:p w14:paraId="62FCFF03" w14:textId="06018F75" w:rsidR="00A80047" w:rsidRPr="00A80047" w:rsidRDefault="006B3EB6" w:rsidP="00A80047">
      <w:pPr>
        <w:widowControl/>
        <w:bidi/>
        <w:adjustRightInd/>
        <w:snapToGrid/>
        <w:spacing w:after="160" w:line="259" w:lineRule="auto"/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 w:bidi="fa-IR"/>
        </w:rPr>
      </w:pP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ماژول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موقعیت‌یابی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دقیق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="006356B0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 w:bidi="fa-IR"/>
        </w:rPr>
        <w:t xml:space="preserve">گیرنده </w:t>
      </w:r>
      <w:r w:rsidR="006356B0">
        <w:rPr>
          <w:rFonts w:ascii="Calibri" w:eastAsia="Calibri" w:hAnsi="Calibri" w:cs="Dana"/>
          <w:snapToGrid/>
          <w:color w:val="auto"/>
          <w:kern w:val="0"/>
          <w:sz w:val="22"/>
          <w:lang w:eastAsia="en-US" w:bidi="fa-IR"/>
        </w:rPr>
        <w:t>T40 Lite</w:t>
      </w:r>
      <w:r w:rsidR="006356B0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 w:bidi="fa-IR"/>
        </w:rPr>
        <w:t xml:space="preserve"> با داشتن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="00A80047">
        <w:rPr>
          <w:rFonts w:ascii="Calibri" w:eastAsia="Calibri" w:hAnsi="Calibri" w:cs="Dana"/>
          <w:snapToGrid/>
          <w:color w:val="auto"/>
          <w:kern w:val="0"/>
          <w:sz w:val="22"/>
          <w:lang w:eastAsia="en-US"/>
        </w:rPr>
        <w:t>1408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کانال،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توانایی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="00A80047" w:rsidRPr="00A80047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پشتیبانی از تمامی منظومه‌های تعیین موقعیت ماهواره‌ای</w:t>
      </w:r>
      <w:r w:rsidR="00A80047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 w:bidi="fa-IR"/>
        </w:rPr>
        <w:t xml:space="preserve"> </w:t>
      </w:r>
      <w:r w:rsidR="00A80047" w:rsidRPr="00A80047">
        <w:rPr>
          <w:rFonts w:ascii="Calibri" w:eastAsia="Calibri" w:hAnsi="Calibri" w:cs="Dana"/>
          <w:snapToGrid/>
          <w:color w:val="auto"/>
          <w:kern w:val="0"/>
          <w:sz w:val="22"/>
          <w:lang w:eastAsia="en-US"/>
        </w:rPr>
        <w:t>(GPS, GLONASS, GALILEO, BEIDOU, QZSS, IRNSS, SBAS)</w:t>
      </w:r>
      <w:r w:rsidR="00A80047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 xml:space="preserve"> را دارد</w:t>
      </w:r>
    </w:p>
    <w:p w14:paraId="781126ED" w14:textId="77777777" w:rsidR="009F447B" w:rsidRPr="009F447B" w:rsidRDefault="009F447B" w:rsidP="009F447B">
      <w:pPr>
        <w:widowControl/>
        <w:bidi/>
        <w:adjustRightInd/>
        <w:snapToGrid/>
        <w:spacing w:after="160" w:line="259" w:lineRule="auto"/>
        <w:rPr>
          <w:rFonts w:ascii="Calibri" w:eastAsia="Calibri" w:hAnsi="Calibri" w:cs="Dana"/>
          <w:b/>
          <w:bCs/>
          <w:snapToGrid/>
          <w:color w:val="auto"/>
          <w:kern w:val="0"/>
          <w:sz w:val="22"/>
          <w:lang w:eastAsia="en-US"/>
        </w:rPr>
      </w:pPr>
      <w:r w:rsidRPr="009F447B">
        <w:rPr>
          <w:rFonts w:eastAsia="Microsoft YaHei" w:cs="Microsoft New Tai Lue"/>
          <w:b/>
          <w:bCs/>
          <w:color w:val="1E22AA"/>
          <w:sz w:val="24"/>
          <w:szCs w:val="24"/>
          <w14:textFill>
            <w14:solidFill>
              <w14:srgbClr w14:val="1E22AA">
                <w14:lumMod w14:val="65000"/>
                <w14:lumOff w14:val="35000"/>
              </w14:srgbClr>
            </w14:solidFill>
          </w14:textFill>
        </w:rPr>
        <w:t>TILT SENSOR</w:t>
      </w:r>
    </w:p>
    <w:p w14:paraId="29198686" w14:textId="70BD7868" w:rsidR="006B3EB6" w:rsidRPr="009F447B" w:rsidRDefault="006B3EB6" w:rsidP="009F447B">
      <w:pPr>
        <w:widowControl/>
        <w:bidi/>
        <w:adjustRightInd/>
        <w:snapToGrid/>
        <w:spacing w:after="160" w:line="259" w:lineRule="auto"/>
        <w:rPr>
          <w:rFonts w:ascii="Calibri" w:eastAsia="Calibri" w:hAnsi="Calibri" w:cs="Dana"/>
          <w:snapToGrid/>
          <w:color w:val="auto"/>
          <w:kern w:val="0"/>
          <w:sz w:val="22"/>
          <w:lang w:eastAsia="en-US"/>
        </w:rPr>
      </w:pP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دارای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تیلت سنسور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دقیق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با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قابلیت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تصحیح خطای انحراف از تراز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bookmarkStart w:id="1" w:name="_Hlk204252928"/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به‌صورت</w:t>
      </w:r>
      <w:bookmarkEnd w:id="1"/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 xml:space="preserve"> آنی و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حذف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نقاط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خطادار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در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برداشت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lang w:eastAsia="en-US"/>
        </w:rPr>
        <w:t>RTK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>.</w:t>
      </w:r>
    </w:p>
    <w:p w14:paraId="534A96C0" w14:textId="2BCDE289" w:rsidR="006B3EB6" w:rsidRPr="009F447B" w:rsidRDefault="009F447B" w:rsidP="009F447B">
      <w:pPr>
        <w:widowControl/>
        <w:bidi/>
        <w:adjustRightInd/>
        <w:snapToGrid/>
        <w:spacing w:after="160" w:line="259" w:lineRule="auto"/>
        <w:rPr>
          <w:rFonts w:ascii="Calibri" w:eastAsia="Calibri" w:hAnsi="Calibri" w:cs="Dana"/>
          <w:b/>
          <w:bCs/>
          <w:snapToGrid/>
          <w:color w:val="auto"/>
          <w:kern w:val="0"/>
          <w:sz w:val="22"/>
          <w:lang w:eastAsia="en-US"/>
        </w:rPr>
      </w:pPr>
      <w:r w:rsidRPr="009F447B">
        <w:rPr>
          <w:rFonts w:eastAsia="Microsoft YaHei" w:cs="Microsoft New Tai Lue"/>
          <w:b/>
          <w:bCs/>
          <w:color w:val="1E22AA"/>
          <w:sz w:val="24"/>
          <w:szCs w:val="24"/>
          <w14:textFill>
            <w14:solidFill>
              <w14:srgbClr w14:val="1E22AA">
                <w14:lumMod w14:val="65000"/>
                <w14:lumOff w14:val="35000"/>
              </w14:srgbClr>
            </w14:solidFill>
          </w14:textFill>
        </w:rPr>
        <w:t>AR REAL-TIME STAKEOUT</w:t>
      </w:r>
    </w:p>
    <w:p w14:paraId="0604C8B9" w14:textId="2FC12931" w:rsidR="006B3EB6" w:rsidRPr="009F447B" w:rsidRDefault="006B3EB6" w:rsidP="009F447B">
      <w:pPr>
        <w:widowControl/>
        <w:bidi/>
        <w:adjustRightInd/>
        <w:snapToGrid/>
        <w:spacing w:after="160" w:line="259" w:lineRule="auto"/>
        <w:rPr>
          <w:rFonts w:ascii="Calibri" w:eastAsia="Calibri" w:hAnsi="Calibri" w:cs="Dana"/>
          <w:snapToGrid/>
          <w:color w:val="auto"/>
          <w:kern w:val="0"/>
          <w:sz w:val="22"/>
          <w:lang w:eastAsia="en-US"/>
        </w:rPr>
      </w:pP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دوربین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حرفه‌ای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با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زاویه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دید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بسیار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وسیع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و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کیفیت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بالا،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امکان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پیاده‌سازی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در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محل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را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با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دقت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بیشتر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به‌صورت آسان فراهم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می‌کند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>.</w:t>
      </w:r>
    </w:p>
    <w:p w14:paraId="3523A0F5" w14:textId="064058C2" w:rsidR="006B3EB6" w:rsidRPr="009F447B" w:rsidRDefault="00E61EAD" w:rsidP="009F447B">
      <w:pPr>
        <w:widowControl/>
        <w:bidi/>
        <w:adjustRightInd/>
        <w:snapToGrid/>
        <w:spacing w:after="160" w:line="259" w:lineRule="auto"/>
        <w:rPr>
          <w:rFonts w:ascii="Calibri" w:eastAsia="Calibri" w:hAnsi="Calibri" w:cs="Dana"/>
          <w:b/>
          <w:bCs/>
          <w:snapToGrid/>
          <w:color w:val="auto"/>
          <w:kern w:val="0"/>
          <w:sz w:val="22"/>
          <w:lang w:eastAsia="en-US"/>
        </w:rPr>
      </w:pPr>
      <w:r w:rsidRPr="00E61EAD">
        <w:rPr>
          <w:rFonts w:eastAsia="Microsoft YaHei" w:cs="Microsoft New Tai Lue"/>
          <w:b/>
          <w:bCs/>
          <w:color w:val="1E22AA"/>
          <w:sz w:val="24"/>
          <w:szCs w:val="24"/>
          <w14:textFill>
            <w14:solidFill>
              <w14:srgbClr w14:val="1E22AA">
                <w14:lumMod w14:val="65000"/>
                <w14:lumOff w14:val="35000"/>
              </w14:srgbClr>
            </w14:solidFill>
          </w14:textFill>
        </w:rPr>
        <w:t>LASER MEASUREMENT</w:t>
      </w:r>
    </w:p>
    <w:p w14:paraId="39F56AB1" w14:textId="2894A158" w:rsidR="006B3EB6" w:rsidRPr="009F447B" w:rsidRDefault="006B3EB6" w:rsidP="00A80047">
      <w:pPr>
        <w:widowControl/>
        <w:bidi/>
        <w:adjustRightInd/>
        <w:snapToGrid/>
        <w:spacing w:after="160" w:line="259" w:lineRule="auto"/>
        <w:rPr>
          <w:rFonts w:ascii="Calibri" w:eastAsia="Calibri" w:hAnsi="Calibri" w:cs="Dana"/>
          <w:snapToGrid/>
          <w:color w:val="auto"/>
          <w:kern w:val="0"/>
          <w:sz w:val="22"/>
          <w:lang w:eastAsia="en-US"/>
        </w:rPr>
      </w:pP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مجهز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به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ماژول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لیزری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با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دقت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میلی‌متری،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ترکیب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شده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با</w:t>
      </w:r>
      <w:r w:rsidR="00A80047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 w:bidi="fa-IR"/>
        </w:rPr>
        <w:t xml:space="preserve"> </w:t>
      </w:r>
      <w:r w:rsidR="00A80047">
        <w:rPr>
          <w:rFonts w:ascii="Calibri" w:eastAsia="Calibri" w:hAnsi="Calibri" w:cs="Dana"/>
          <w:snapToGrid/>
          <w:color w:val="auto"/>
          <w:kern w:val="0"/>
          <w:sz w:val="22"/>
          <w:lang w:eastAsia="en-US" w:bidi="fa-IR"/>
        </w:rPr>
        <w:t>INS(</w:t>
      </w:r>
      <w:r w:rsidR="00A80047" w:rsidRPr="00A80047">
        <w:rPr>
          <w:rFonts w:ascii="Calibri" w:eastAsia="Calibri" w:hAnsi="Calibri" w:cs="Dana"/>
          <w:snapToGrid/>
          <w:color w:val="auto"/>
          <w:kern w:val="0"/>
          <w:sz w:val="22"/>
          <w:lang w:eastAsia="en-US" w:bidi="fa-IR"/>
        </w:rPr>
        <w:t>Inertial Navigation Systems</w:t>
      </w:r>
      <w:r w:rsidR="00A80047">
        <w:rPr>
          <w:rFonts w:ascii="Calibri" w:eastAsia="Calibri" w:hAnsi="Calibri" w:cs="Dana"/>
          <w:snapToGrid/>
          <w:color w:val="auto"/>
          <w:kern w:val="0"/>
          <w:sz w:val="22"/>
          <w:lang w:eastAsia="en-US" w:bidi="fa-IR"/>
        </w:rPr>
        <w:t>)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برای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اندازه‌گیری با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لیزر در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محیط‌های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پیچیده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>.</w:t>
      </w:r>
    </w:p>
    <w:p w14:paraId="43883158" w14:textId="5300ABEB" w:rsidR="006661E4" w:rsidRPr="006661E4" w:rsidRDefault="00E61EAD" w:rsidP="006661E4">
      <w:pPr>
        <w:widowControl/>
        <w:bidi/>
        <w:adjustRightInd/>
        <w:snapToGrid/>
        <w:spacing w:after="160" w:line="259" w:lineRule="auto"/>
        <w:rPr>
          <w:rFonts w:eastAsia="Microsoft YaHei" w:cs="Arial"/>
          <w:b/>
          <w:bCs/>
          <w:color w:val="1E22AA"/>
          <w:sz w:val="24"/>
          <w:szCs w:val="24"/>
          <w14:textFill>
            <w14:solidFill>
              <w14:srgbClr w14:val="1E22AA">
                <w14:lumMod w14:val="65000"/>
                <w14:lumOff w14:val="35000"/>
              </w14:srgbClr>
            </w14:solidFill>
          </w14:textFill>
        </w:rPr>
      </w:pPr>
      <w:r>
        <w:rPr>
          <w:rFonts w:eastAsia="Microsoft YaHei" w:cs="Arial"/>
          <w:b/>
          <w:bCs/>
          <w:color w:val="1E22AA"/>
          <w:sz w:val="24"/>
          <w:szCs w:val="24"/>
          <w14:textFill>
            <w14:solidFill>
              <w14:srgbClr w14:val="1E22AA">
                <w14:lumMod w14:val="65000"/>
                <w14:lumOff w14:val="35000"/>
              </w14:srgbClr>
            </w14:solidFill>
          </w14:textFill>
        </w:rPr>
        <w:t>IP68</w:t>
      </w:r>
      <w:r w:rsidR="006661E4">
        <w:rPr>
          <w:rFonts w:ascii="Calibri" w:eastAsia="Calibri" w:hAnsi="Calibri" w:cs="Arial"/>
          <w:sz w:val="22"/>
          <w:rtl/>
          <w:lang w:eastAsia="en-US"/>
        </w:rPr>
        <w:tab/>
      </w:r>
    </w:p>
    <w:p w14:paraId="13B85D1D" w14:textId="77777777" w:rsidR="006B3EB6" w:rsidRPr="009F447B" w:rsidRDefault="006B3EB6" w:rsidP="009F447B">
      <w:pPr>
        <w:widowControl/>
        <w:bidi/>
        <w:adjustRightInd/>
        <w:snapToGrid/>
        <w:spacing w:after="160" w:line="259" w:lineRule="auto"/>
        <w:rPr>
          <w:rFonts w:ascii="Calibri" w:eastAsia="Calibri" w:hAnsi="Calibri" w:cs="Dana"/>
          <w:snapToGrid/>
          <w:color w:val="auto"/>
          <w:kern w:val="0"/>
          <w:sz w:val="22"/>
          <w:lang w:eastAsia="en-US"/>
        </w:rPr>
      </w:pP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بدنه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با جنس آلیاژ منیزیوم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و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طراحی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صنعتی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منطبق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با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استاندارد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lang w:eastAsia="en-US"/>
        </w:rPr>
        <w:t>IP68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مقاوم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در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برابر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گردوغبار،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آب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و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شرایط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 xml:space="preserve"> </w:t>
      </w:r>
      <w:r w:rsidRPr="009F447B">
        <w:rPr>
          <w:rFonts w:ascii="Calibri" w:eastAsia="Calibri" w:hAnsi="Calibri" w:cs="Dana" w:hint="cs"/>
          <w:snapToGrid/>
          <w:color w:val="auto"/>
          <w:kern w:val="0"/>
          <w:sz w:val="22"/>
          <w:rtl/>
          <w:lang w:eastAsia="en-US"/>
        </w:rPr>
        <w:t>محیطی سخت</w:t>
      </w:r>
      <w:r w:rsidRPr="009F447B">
        <w:rPr>
          <w:rFonts w:ascii="Calibri" w:eastAsia="Calibri" w:hAnsi="Calibri" w:cs="Dana"/>
          <w:snapToGrid/>
          <w:color w:val="auto"/>
          <w:kern w:val="0"/>
          <w:sz w:val="22"/>
          <w:rtl/>
          <w:lang w:eastAsia="en-US"/>
        </w:rPr>
        <w:t>.</w:t>
      </w:r>
    </w:p>
    <w:p w14:paraId="713175DF" w14:textId="77777777" w:rsidR="00685FD7" w:rsidRDefault="00685FD7">
      <w:pPr>
        <w:ind w:leftChars="-500" w:left="-1050"/>
      </w:pPr>
    </w:p>
    <w:p w14:paraId="34331FA0" w14:textId="17F965CC" w:rsidR="00904F12" w:rsidRPr="00614E94" w:rsidRDefault="006661E4" w:rsidP="00614E94">
      <w:pPr>
        <w:widowControl/>
        <w:bidi/>
        <w:adjustRightInd/>
        <w:snapToGrid/>
        <w:spacing w:after="160" w:line="259" w:lineRule="auto"/>
        <w:rPr>
          <w:rFonts w:ascii="Calibri" w:eastAsia="Calibri" w:hAnsi="Calibri" w:cs="Dana"/>
          <w:bCs/>
          <w:snapToGrid/>
          <w:color w:val="auto"/>
          <w:kern w:val="0"/>
          <w:sz w:val="16"/>
          <w:szCs w:val="16"/>
          <w:lang w:eastAsia="en-US"/>
        </w:rPr>
      </w:pPr>
      <w:r w:rsidRPr="009F447B">
        <w:rPr>
          <w:rFonts w:eastAsia="Microsoft YaHei" w:cs="Dana" w:hint="cs"/>
          <w:bCs/>
          <w:color w:val="1E22AA"/>
          <w:sz w:val="34"/>
          <w:szCs w:val="28"/>
          <w:rtl/>
          <w:lang w:bidi="fa-IR"/>
          <w14:textFill>
            <w14:solidFill>
              <w14:srgbClr w14:val="1E22AA">
                <w14:lumMod w14:val="65000"/>
                <w14:lumOff w14:val="35000"/>
              </w14:srgbClr>
            </w14:solidFill>
          </w14:textFill>
        </w:rPr>
        <w:t>مشخصات اصلی دستگاه</w:t>
      </w:r>
      <w:r w:rsidRPr="009F447B">
        <w:rPr>
          <w:rFonts w:eastAsia="Microsoft YaHei" w:cs="Dana"/>
          <w:bCs/>
          <w:color w:val="1E22AA"/>
          <w:sz w:val="34"/>
          <w:szCs w:val="28"/>
          <w14:textFill>
            <w14:solidFill>
              <w14:srgbClr w14:val="1E22AA">
                <w14:lumMod w14:val="65000"/>
                <w14:lumOff w14:val="35000"/>
              </w14:srgbClr>
            </w14:solidFill>
          </w14:textFill>
        </w:rPr>
        <w:t xml:space="preserve"> </w:t>
      </w:r>
    </w:p>
    <w:tbl>
      <w:tblPr>
        <w:tblStyle w:val="4-11"/>
        <w:tblpPr w:leftFromText="180" w:rightFromText="180" w:vertAnchor="text" w:horzAnchor="margin" w:tblpXSpec="center" w:tblpY="85"/>
        <w:tblW w:w="9992" w:type="dxa"/>
        <w:tblLayout w:type="fixed"/>
        <w:tblLook w:val="04A0" w:firstRow="1" w:lastRow="0" w:firstColumn="1" w:lastColumn="0" w:noHBand="0" w:noVBand="1"/>
      </w:tblPr>
      <w:tblGrid>
        <w:gridCol w:w="1696"/>
        <w:gridCol w:w="2355"/>
        <w:gridCol w:w="4227"/>
        <w:gridCol w:w="1714"/>
      </w:tblGrid>
      <w:tr w:rsidR="00685FD7" w:rsidRPr="00462045" w14:paraId="6A7FA213" w14:textId="77777777" w:rsidTr="0041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1" w:type="dxa"/>
            <w:gridSpan w:val="2"/>
            <w:shd w:val="clear" w:color="auto" w:fill="auto"/>
          </w:tcPr>
          <w:p w14:paraId="5FFD4C73" w14:textId="7DF62259" w:rsidR="00685FD7" w:rsidRPr="00462045" w:rsidRDefault="00D842B1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color w:val="000000"/>
                <w:kern w:val="0"/>
                <w:sz w:val="16"/>
                <w:szCs w:val="16"/>
                <w:rtl/>
                <w:lang w:bidi="fa-IR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  <w:r w:rsidRPr="00462045">
              <w:rPr>
                <w:rFonts w:ascii="Instrument Sans" w:eastAsia="Microsoft YaHei" w:hAnsi="Instrument Sans" w:cs="Dana" w:hint="cs"/>
                <w:color w:val="000000"/>
                <w:kern w:val="0"/>
                <w:sz w:val="16"/>
                <w:szCs w:val="16"/>
                <w:rtl/>
                <w:lang w:bidi="fa-IR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  <w:t>سیستم</w:t>
            </w:r>
            <w:r w:rsidR="008610A1" w:rsidRPr="00462045">
              <w:rPr>
                <w:rFonts w:ascii="Instrument Sans" w:eastAsia="Microsoft YaHei" w:hAnsi="Instrument Sans" w:cs="Dana" w:hint="cs"/>
                <w:color w:val="000000"/>
                <w:kern w:val="0"/>
                <w:sz w:val="16"/>
                <w:szCs w:val="16"/>
                <w:rtl/>
                <w:lang w:bidi="fa-IR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  <w:t xml:space="preserve"> سخت‌افزاری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136ABC7C" w14:textId="77777777" w:rsidR="00685FD7" w:rsidRPr="00614E94" w:rsidRDefault="00660EB0" w:rsidP="00614E94">
            <w:pPr>
              <w:spacing w:before="100" w:beforeAutospacing="1" w:after="100" w:afterAutospacing="1" w:line="28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strument Sans" w:eastAsia="Microsoft YaHei" w:hAnsi="Instrument Sans" w:cs="Dana"/>
                <w:b w:val="0"/>
                <w:bCs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  <w:r w:rsidRPr="00614E94">
              <w:rPr>
                <w:rFonts w:ascii="Instrument Sans" w:eastAsia="Microsoft YaHei" w:hAnsi="Instrument Sans" w:cs="Dana" w:hint="eastAsia"/>
                <w:b w:val="0"/>
                <w:bCs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  <w:t>ARM Cortex-A7</w:t>
            </w:r>
          </w:p>
        </w:tc>
        <w:tc>
          <w:tcPr>
            <w:tcW w:w="1714" w:type="dxa"/>
            <w:shd w:val="clear" w:color="auto" w:fill="auto"/>
          </w:tcPr>
          <w:p w14:paraId="00CD9952" w14:textId="77777777" w:rsidR="00685FD7" w:rsidRPr="00462045" w:rsidRDefault="00685FD7">
            <w:pPr>
              <w:spacing w:before="100" w:beforeAutospacing="1" w:after="100" w:afterAutospacing="1" w:line="28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strument Sans" w:eastAsia="Microsoft YaHei" w:hAnsi="Instrument Sans" w:cs="Dana"/>
                <w:kern w:val="0"/>
                <w:sz w:val="16"/>
                <w:szCs w:val="16"/>
              </w:rPr>
            </w:pPr>
          </w:p>
        </w:tc>
      </w:tr>
      <w:tr w:rsidR="00685FD7" w:rsidRPr="00462045" w14:paraId="0F7AE059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1" w:type="dxa"/>
            <w:gridSpan w:val="2"/>
            <w:shd w:val="clear" w:color="auto" w:fill="auto"/>
          </w:tcPr>
          <w:p w14:paraId="3D799117" w14:textId="25580D40" w:rsidR="00685FD7" w:rsidRPr="00462045" w:rsidRDefault="008610A1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  <w:r w:rsidRPr="00462045">
              <w:rPr>
                <w:rFonts w:ascii="Instrument Sans" w:eastAsia="Microsoft YaHei" w:hAnsi="Instrument Sans" w:cs="Dana" w:hint="cs"/>
                <w:color w:val="000000"/>
                <w:kern w:val="0"/>
                <w:sz w:val="16"/>
                <w:szCs w:val="16"/>
                <w:rtl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  <w:t>سیستم عامل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7BBFEAA8" w14:textId="77777777" w:rsidR="00685FD7" w:rsidRPr="00614E94" w:rsidRDefault="00660EB0" w:rsidP="00614E94">
            <w:pPr>
              <w:spacing w:before="100" w:beforeAutospacing="1" w:after="100" w:afterAutospacing="1"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  <w:r w:rsidRPr="00614E94"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  <w:t>Linux</w:t>
            </w:r>
          </w:p>
        </w:tc>
        <w:tc>
          <w:tcPr>
            <w:tcW w:w="1714" w:type="dxa"/>
            <w:shd w:val="clear" w:color="auto" w:fill="auto"/>
          </w:tcPr>
          <w:p w14:paraId="0C9A1DEE" w14:textId="77777777" w:rsidR="00685FD7" w:rsidRPr="00462045" w:rsidRDefault="00685FD7">
            <w:pPr>
              <w:spacing w:before="100" w:beforeAutospacing="1" w:after="100" w:afterAutospacing="1"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strument Sans" w:eastAsia="Microsoft YaHei" w:hAnsi="Instrument Sans" w:cs="Dana"/>
                <w:kern w:val="0"/>
                <w:sz w:val="16"/>
                <w:szCs w:val="16"/>
              </w:rPr>
            </w:pPr>
          </w:p>
        </w:tc>
      </w:tr>
      <w:tr w:rsidR="00685FD7" w:rsidRPr="00462045" w14:paraId="65FB6B50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shd w:val="clear" w:color="auto" w:fill="auto"/>
          </w:tcPr>
          <w:p w14:paraId="77FD623D" w14:textId="0EBCFF17" w:rsidR="00685FD7" w:rsidRPr="00462045" w:rsidRDefault="00D842B1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  <w:r w:rsidRPr="00462045">
              <w:rPr>
                <w:rFonts w:ascii="Instrument Sans" w:eastAsia="Microsoft YaHei" w:hAnsi="Instrument Sans" w:cs="Dana" w:hint="cs"/>
                <w:color w:val="000000"/>
                <w:kern w:val="0"/>
                <w:sz w:val="16"/>
                <w:szCs w:val="16"/>
                <w:rtl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  <w:t>سیگنال‌های ماهواره‌ای</w:t>
            </w:r>
          </w:p>
        </w:tc>
        <w:tc>
          <w:tcPr>
            <w:tcW w:w="2355" w:type="dxa"/>
            <w:shd w:val="clear" w:color="auto" w:fill="auto"/>
          </w:tcPr>
          <w:p w14:paraId="4EAEA8EF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GPS</w:t>
            </w:r>
          </w:p>
        </w:tc>
        <w:tc>
          <w:tcPr>
            <w:tcW w:w="4227" w:type="dxa"/>
            <w:shd w:val="clear" w:color="auto" w:fill="auto"/>
          </w:tcPr>
          <w:p w14:paraId="1D93AC86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L1C/A, L1C, L2P(Y), L2C, L5</w:t>
            </w:r>
          </w:p>
        </w:tc>
        <w:tc>
          <w:tcPr>
            <w:tcW w:w="1714" w:type="dxa"/>
            <w:vMerge w:val="restart"/>
            <w:shd w:val="clear" w:color="auto" w:fill="auto"/>
          </w:tcPr>
          <w:p w14:paraId="008469F8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rtl/>
              </w:rPr>
            </w:pPr>
            <w:r w:rsidRPr="00462045">
              <w:rPr>
                <w:rFonts w:cs="Dana" w:hint="eastAsia"/>
              </w:rPr>
              <w:t>PPP</w:t>
            </w:r>
            <w:r w:rsidRPr="00462045">
              <w:rPr>
                <w:rFonts w:cs="Dana"/>
              </w:rPr>
              <w:t xml:space="preserve">-B2b, PPP-E6, SBAS </w:t>
            </w:r>
          </w:p>
          <w:p w14:paraId="454E4009" w14:textId="29E641A0" w:rsidR="009E2975" w:rsidRPr="00462045" w:rsidRDefault="009E2975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قابل پشتیبانی</w:t>
            </w:r>
          </w:p>
        </w:tc>
      </w:tr>
      <w:tr w:rsidR="00685FD7" w:rsidRPr="00462045" w14:paraId="4D71518C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7950D84A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2D86953B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GLONASS</w:t>
            </w:r>
          </w:p>
        </w:tc>
        <w:tc>
          <w:tcPr>
            <w:tcW w:w="4227" w:type="dxa"/>
            <w:shd w:val="clear" w:color="auto" w:fill="auto"/>
          </w:tcPr>
          <w:p w14:paraId="1F17C623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L1, L2, L3</w:t>
            </w:r>
          </w:p>
        </w:tc>
        <w:tc>
          <w:tcPr>
            <w:tcW w:w="1714" w:type="dxa"/>
            <w:vMerge/>
            <w:shd w:val="clear" w:color="auto" w:fill="auto"/>
          </w:tcPr>
          <w:p w14:paraId="6E18EE0D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207D70FA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0F524633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625BB9F0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BDS</w:t>
            </w:r>
          </w:p>
        </w:tc>
        <w:tc>
          <w:tcPr>
            <w:tcW w:w="4227" w:type="dxa"/>
            <w:shd w:val="clear" w:color="auto" w:fill="auto"/>
          </w:tcPr>
          <w:p w14:paraId="73F91ADB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B1I, B2I, B3I, B1C, B2a, B2b</w:t>
            </w:r>
          </w:p>
        </w:tc>
        <w:tc>
          <w:tcPr>
            <w:tcW w:w="1714" w:type="dxa"/>
            <w:vMerge/>
            <w:shd w:val="clear" w:color="auto" w:fill="auto"/>
          </w:tcPr>
          <w:p w14:paraId="36882843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5BBF9D9A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0763EA1C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1F18EBFF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GALILEO</w:t>
            </w:r>
          </w:p>
        </w:tc>
        <w:tc>
          <w:tcPr>
            <w:tcW w:w="4227" w:type="dxa"/>
            <w:shd w:val="clear" w:color="auto" w:fill="auto"/>
          </w:tcPr>
          <w:p w14:paraId="1A22557A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E1, E5a, E5b, E6</w:t>
            </w:r>
          </w:p>
        </w:tc>
        <w:tc>
          <w:tcPr>
            <w:tcW w:w="1714" w:type="dxa"/>
            <w:vMerge/>
            <w:shd w:val="clear" w:color="auto" w:fill="auto"/>
          </w:tcPr>
          <w:p w14:paraId="3235F9DF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27ED740B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610E029F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71877A41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QZSS</w:t>
            </w:r>
          </w:p>
        </w:tc>
        <w:tc>
          <w:tcPr>
            <w:tcW w:w="4227" w:type="dxa"/>
            <w:shd w:val="clear" w:color="auto" w:fill="auto"/>
          </w:tcPr>
          <w:p w14:paraId="756A1069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L1, L2, L5</w:t>
            </w:r>
          </w:p>
        </w:tc>
        <w:tc>
          <w:tcPr>
            <w:tcW w:w="1714" w:type="dxa"/>
            <w:vMerge/>
            <w:shd w:val="clear" w:color="auto" w:fill="auto"/>
          </w:tcPr>
          <w:p w14:paraId="010495A4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2562AF11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5B899E11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4981CFE0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SBAS</w:t>
            </w:r>
          </w:p>
        </w:tc>
        <w:tc>
          <w:tcPr>
            <w:tcW w:w="4227" w:type="dxa"/>
            <w:shd w:val="clear" w:color="auto" w:fill="auto"/>
          </w:tcPr>
          <w:p w14:paraId="14109081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L1</w:t>
            </w:r>
          </w:p>
        </w:tc>
        <w:tc>
          <w:tcPr>
            <w:tcW w:w="1714" w:type="dxa"/>
            <w:vMerge/>
            <w:shd w:val="clear" w:color="auto" w:fill="auto"/>
          </w:tcPr>
          <w:p w14:paraId="5A846D51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626E63DC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55E2F591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7EF3A612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proofErr w:type="spellStart"/>
            <w:r w:rsidRPr="00462045">
              <w:rPr>
                <w:rFonts w:cs="Dana"/>
              </w:rPr>
              <w:t>NavIC</w:t>
            </w:r>
            <w:proofErr w:type="spellEnd"/>
            <w:r w:rsidRPr="00462045">
              <w:rPr>
                <w:rFonts w:cs="Dana"/>
              </w:rPr>
              <w:t xml:space="preserve"> (IRNSS)*</w:t>
            </w:r>
          </w:p>
        </w:tc>
        <w:tc>
          <w:tcPr>
            <w:tcW w:w="4227" w:type="dxa"/>
            <w:shd w:val="clear" w:color="auto" w:fill="auto"/>
          </w:tcPr>
          <w:p w14:paraId="6436FE0B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L5*</w:t>
            </w:r>
          </w:p>
        </w:tc>
        <w:tc>
          <w:tcPr>
            <w:tcW w:w="1714" w:type="dxa"/>
            <w:shd w:val="clear" w:color="auto" w:fill="auto"/>
          </w:tcPr>
          <w:p w14:paraId="3367B133" w14:textId="55E3D850" w:rsidR="00904F12" w:rsidRPr="00462045" w:rsidRDefault="00904F12" w:rsidP="00904F12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  <w:lang w:bidi="fa-IR"/>
              </w:rPr>
              <w:t xml:space="preserve">به پشتیبانی </w:t>
            </w:r>
            <w:r w:rsidRPr="00462045">
              <w:rPr>
                <w:rFonts w:cs="Dana"/>
                <w:lang w:bidi="fa-IR"/>
              </w:rPr>
              <w:t>firmware</w:t>
            </w:r>
            <w:r w:rsidRPr="00462045">
              <w:rPr>
                <w:rFonts w:cs="Dana" w:hint="cs"/>
                <w:rtl/>
                <w:lang w:bidi="fa-IR"/>
              </w:rPr>
              <w:t xml:space="preserve">  نیاز دارد</w:t>
            </w:r>
          </w:p>
          <w:p w14:paraId="2CBCCF6D" w14:textId="14E86B43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45912DC9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3FF9D1E7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6DF662BB" w14:textId="52507B54" w:rsidR="00685FD7" w:rsidRPr="00462045" w:rsidRDefault="008610A1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تعداد کانال</w:t>
            </w:r>
          </w:p>
        </w:tc>
        <w:tc>
          <w:tcPr>
            <w:tcW w:w="4227" w:type="dxa"/>
            <w:shd w:val="clear" w:color="auto" w:fill="auto"/>
          </w:tcPr>
          <w:p w14:paraId="20369BA4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1408</w:t>
            </w:r>
          </w:p>
        </w:tc>
        <w:tc>
          <w:tcPr>
            <w:tcW w:w="1714" w:type="dxa"/>
            <w:shd w:val="clear" w:color="auto" w:fill="auto"/>
          </w:tcPr>
          <w:p w14:paraId="69FDB838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207AE9" w:rsidRPr="00462045" w14:paraId="69BE560B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6D965202" w14:textId="77777777" w:rsidR="00207AE9" w:rsidRPr="00462045" w:rsidRDefault="00207AE9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vMerge w:val="restart"/>
            <w:shd w:val="clear" w:color="auto" w:fill="auto"/>
            <w:vAlign w:val="top"/>
          </w:tcPr>
          <w:p w14:paraId="51295750" w14:textId="77777777" w:rsidR="00614E94" w:rsidRDefault="00614E94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rtl/>
              </w:rPr>
            </w:pPr>
          </w:p>
          <w:p w14:paraId="0C0D2CA9" w14:textId="77777777" w:rsidR="00614E94" w:rsidRDefault="00614E94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rtl/>
              </w:rPr>
            </w:pPr>
          </w:p>
          <w:p w14:paraId="0A3F5D7D" w14:textId="566DD01A" w:rsidR="00614E94" w:rsidRDefault="00614E94" w:rsidP="00614E94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rtl/>
              </w:rPr>
            </w:pPr>
            <w:r w:rsidRPr="00462045">
              <w:rPr>
                <w:rFonts w:cs="Dana" w:hint="cs"/>
                <w:rtl/>
              </w:rPr>
              <w:t>فرمت داده‌ها و تصحیحات</w:t>
            </w:r>
          </w:p>
          <w:p w14:paraId="20207D69" w14:textId="77777777" w:rsidR="00614E94" w:rsidRDefault="00614E94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rtl/>
              </w:rPr>
            </w:pPr>
          </w:p>
          <w:p w14:paraId="3AD4F656" w14:textId="17C7413A" w:rsidR="00614E94" w:rsidRPr="00462045" w:rsidRDefault="00614E94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  <w:tc>
          <w:tcPr>
            <w:tcW w:w="4227" w:type="dxa"/>
            <w:shd w:val="clear" w:color="auto" w:fill="auto"/>
            <w:vAlign w:val="top"/>
          </w:tcPr>
          <w:p w14:paraId="143CA762" w14:textId="77777777" w:rsidR="00614E94" w:rsidRDefault="00614E94" w:rsidP="00614E94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  <w:p w14:paraId="5DECE2F4" w14:textId="1404B912" w:rsidR="00614E94" w:rsidRDefault="00207AE9" w:rsidP="00614E94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rtl/>
              </w:rPr>
            </w:pPr>
            <w:r w:rsidRPr="00462045">
              <w:rPr>
                <w:rFonts w:cs="Dana"/>
              </w:rPr>
              <w:t>NMEA-0183</w:t>
            </w:r>
          </w:p>
          <w:p w14:paraId="16FB1264" w14:textId="77777777" w:rsidR="00614E94" w:rsidRPr="00614E94" w:rsidRDefault="00614E94" w:rsidP="00614E94">
            <w:pPr>
              <w:pStyle w:val="a"/>
              <w:framePr w:hSpace="0" w:wrap="auto" w:vAnchor="margin" w:hAnchor="text" w:xAlign="left" w:yAlign="inli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  <w:tc>
          <w:tcPr>
            <w:tcW w:w="1714" w:type="dxa"/>
            <w:shd w:val="clear" w:color="auto" w:fill="auto"/>
          </w:tcPr>
          <w:p w14:paraId="38FD554E" w14:textId="77777777" w:rsidR="00207AE9" w:rsidRPr="00462045" w:rsidRDefault="00207AE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207AE9" w:rsidRPr="00462045" w14:paraId="1E4A8620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45F7D37D" w14:textId="77777777" w:rsidR="00207AE9" w:rsidRPr="00462045" w:rsidRDefault="00207AE9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vMerge/>
            <w:shd w:val="clear" w:color="auto" w:fill="auto"/>
            <w:vAlign w:val="top"/>
          </w:tcPr>
          <w:p w14:paraId="4F79470A" w14:textId="086AC678" w:rsidR="00207AE9" w:rsidRPr="00462045" w:rsidRDefault="00207AE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  <w:tc>
          <w:tcPr>
            <w:tcW w:w="4227" w:type="dxa"/>
            <w:shd w:val="clear" w:color="auto" w:fill="auto"/>
            <w:vAlign w:val="top"/>
          </w:tcPr>
          <w:p w14:paraId="473A76F9" w14:textId="77777777" w:rsidR="00614E94" w:rsidRDefault="00614E94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  <w:p w14:paraId="105E0898" w14:textId="77777777" w:rsidR="00207AE9" w:rsidRDefault="00207AE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RTCM3.X</w:t>
            </w:r>
          </w:p>
          <w:p w14:paraId="7AA7224C" w14:textId="75EE04C9" w:rsidR="00614E94" w:rsidRPr="00462045" w:rsidRDefault="00614E94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  <w:tc>
          <w:tcPr>
            <w:tcW w:w="1714" w:type="dxa"/>
            <w:shd w:val="clear" w:color="auto" w:fill="auto"/>
          </w:tcPr>
          <w:p w14:paraId="78DBAB60" w14:textId="77777777" w:rsidR="00207AE9" w:rsidRPr="00462045" w:rsidRDefault="00207AE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69A805D6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2C084408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5426A88B" w14:textId="41556FC8" w:rsidR="00685FD7" w:rsidRPr="00A37A2C" w:rsidRDefault="00A37A2C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A37A2C">
              <w:rPr>
                <w:rFonts w:cs="Dana" w:hint="cs"/>
                <w:rtl/>
              </w:rPr>
              <w:t>نرخ دریافت اطلاعات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6A1CBAD4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≤20Hz</w:t>
            </w:r>
          </w:p>
        </w:tc>
        <w:tc>
          <w:tcPr>
            <w:tcW w:w="1714" w:type="dxa"/>
            <w:shd w:val="clear" w:color="auto" w:fill="auto"/>
          </w:tcPr>
          <w:p w14:paraId="6B384B27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79DD0B36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6DF4C785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62971EEB" w14:textId="19C320D6" w:rsidR="00685FD7" w:rsidRPr="00462045" w:rsidRDefault="00207AE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مدت زمان اتصال مجدد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5A8A02E6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&lt;1s</w:t>
            </w:r>
          </w:p>
        </w:tc>
        <w:tc>
          <w:tcPr>
            <w:tcW w:w="1714" w:type="dxa"/>
            <w:shd w:val="clear" w:color="auto" w:fill="auto"/>
          </w:tcPr>
          <w:p w14:paraId="7B9E101C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6305A669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30041F5D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2933F94B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Cold Start Time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49EF892A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&lt;40s</w:t>
            </w:r>
          </w:p>
        </w:tc>
        <w:tc>
          <w:tcPr>
            <w:tcW w:w="1714" w:type="dxa"/>
            <w:shd w:val="clear" w:color="auto" w:fill="auto"/>
          </w:tcPr>
          <w:p w14:paraId="056DDEB6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7870FD14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6ACDF01F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7981B744" w14:textId="48EABA68" w:rsidR="00685FD7" w:rsidRPr="00462045" w:rsidRDefault="00207AE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 xml:space="preserve">زمان شروع به کار </w:t>
            </w:r>
            <w:r w:rsidRPr="00462045">
              <w:rPr>
                <w:rFonts w:cs="Dana"/>
              </w:rPr>
              <w:t>RTK</w:t>
            </w:r>
          </w:p>
        </w:tc>
        <w:tc>
          <w:tcPr>
            <w:tcW w:w="4227" w:type="dxa"/>
            <w:shd w:val="clear" w:color="auto" w:fill="auto"/>
          </w:tcPr>
          <w:p w14:paraId="00609C06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&lt;10s</w:t>
            </w:r>
          </w:p>
        </w:tc>
        <w:tc>
          <w:tcPr>
            <w:tcW w:w="1714" w:type="dxa"/>
            <w:shd w:val="clear" w:color="auto" w:fill="auto"/>
          </w:tcPr>
          <w:p w14:paraId="154E5073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7CD0D0F2" w14:textId="77777777" w:rsidTr="00412617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21A9E468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0DAC244E" w14:textId="77777777" w:rsidR="00685FD7" w:rsidRPr="00A37A2C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A37A2C">
              <w:rPr>
                <w:rFonts w:cs="Dana"/>
              </w:rPr>
              <w:t>Internal noise level</w:t>
            </w:r>
          </w:p>
        </w:tc>
        <w:tc>
          <w:tcPr>
            <w:tcW w:w="4227" w:type="dxa"/>
            <w:shd w:val="clear" w:color="auto" w:fill="auto"/>
          </w:tcPr>
          <w:p w14:paraId="1FF9727E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≤1mm</w:t>
            </w:r>
          </w:p>
        </w:tc>
        <w:tc>
          <w:tcPr>
            <w:tcW w:w="1714" w:type="dxa"/>
            <w:shd w:val="clear" w:color="auto" w:fill="auto"/>
          </w:tcPr>
          <w:p w14:paraId="3FAA216B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4D99F605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71ECD443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25981463" w14:textId="194D4774" w:rsidR="00685FD7" w:rsidRPr="00A37A2C" w:rsidRDefault="00A37A2C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A37A2C">
              <w:rPr>
                <w:rFonts w:cs="Dana" w:hint="cs"/>
                <w:rtl/>
              </w:rPr>
              <w:t>انحراف مرکز فاز آنتن</w:t>
            </w:r>
          </w:p>
        </w:tc>
        <w:tc>
          <w:tcPr>
            <w:tcW w:w="4227" w:type="dxa"/>
            <w:shd w:val="clear" w:color="auto" w:fill="auto"/>
          </w:tcPr>
          <w:p w14:paraId="5652F228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≤2.5mm</w:t>
            </w:r>
          </w:p>
        </w:tc>
        <w:tc>
          <w:tcPr>
            <w:tcW w:w="1714" w:type="dxa"/>
            <w:shd w:val="clear" w:color="auto" w:fill="auto"/>
          </w:tcPr>
          <w:p w14:paraId="4720BA5A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79A1E311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shd w:val="clear" w:color="auto" w:fill="auto"/>
          </w:tcPr>
          <w:p w14:paraId="26800A2A" w14:textId="592C7656" w:rsidR="00685FD7" w:rsidRPr="00462045" w:rsidRDefault="00D842B1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  <w:r w:rsidRPr="00462045">
              <w:rPr>
                <w:rFonts w:ascii="Instrument Sans" w:eastAsia="Microsoft YaHei" w:hAnsi="Instrument Sans" w:cs="Dana" w:hint="cs"/>
                <w:color w:val="000000"/>
                <w:kern w:val="0"/>
                <w:sz w:val="16"/>
                <w:szCs w:val="16"/>
                <w:rtl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  <w:t>دقت تعیین موقعیت</w:t>
            </w:r>
          </w:p>
        </w:tc>
        <w:tc>
          <w:tcPr>
            <w:tcW w:w="2355" w:type="dxa"/>
            <w:shd w:val="clear" w:color="auto" w:fill="auto"/>
            <w:vAlign w:val="top"/>
          </w:tcPr>
          <w:p w14:paraId="1912B9C3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SINGLE(RMS)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7E6D32C5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 xml:space="preserve">Horizontal: </w:t>
            </w:r>
            <w:proofErr w:type="gramStart"/>
            <w:r w:rsidRPr="00462045">
              <w:rPr>
                <w:rFonts w:cs="Dana"/>
              </w:rPr>
              <w:t xml:space="preserve">1.5m </w:t>
            </w:r>
            <w:r w:rsidRPr="00462045">
              <w:rPr>
                <w:rFonts w:cs="Dana" w:hint="eastAsia"/>
              </w:rPr>
              <w:t>;</w:t>
            </w:r>
            <w:proofErr w:type="gramEnd"/>
            <w:r w:rsidRPr="00462045">
              <w:rPr>
                <w:rFonts w:cs="Dana"/>
              </w:rPr>
              <w:t xml:space="preserve"> Vertical: 2.5m</w:t>
            </w:r>
          </w:p>
        </w:tc>
        <w:tc>
          <w:tcPr>
            <w:tcW w:w="1714" w:type="dxa"/>
            <w:shd w:val="clear" w:color="auto" w:fill="auto"/>
          </w:tcPr>
          <w:p w14:paraId="3E41B3F7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27EF2E72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5291094C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211E87D8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DGPS(RMS)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2B4E3E24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 xml:space="preserve">Horizontal: </w:t>
            </w:r>
            <w:proofErr w:type="gramStart"/>
            <w:r w:rsidRPr="00462045">
              <w:rPr>
                <w:rFonts w:cs="Dana"/>
              </w:rPr>
              <w:t xml:space="preserve">0.4m </w:t>
            </w:r>
            <w:r w:rsidRPr="00462045">
              <w:rPr>
                <w:rFonts w:cs="Dana" w:hint="eastAsia"/>
              </w:rPr>
              <w:t>;</w:t>
            </w:r>
            <w:proofErr w:type="gramEnd"/>
            <w:r w:rsidRPr="00462045">
              <w:rPr>
                <w:rFonts w:cs="Dana"/>
              </w:rPr>
              <w:t xml:space="preserve"> Vertical: 0.8m</w:t>
            </w:r>
          </w:p>
        </w:tc>
        <w:tc>
          <w:tcPr>
            <w:tcW w:w="1714" w:type="dxa"/>
            <w:shd w:val="clear" w:color="auto" w:fill="auto"/>
          </w:tcPr>
          <w:p w14:paraId="73B2A84B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21677832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1DD5A628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2853FEBC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RTK(RMS)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39604099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Horizontal: ±</w:t>
            </w:r>
            <w:r w:rsidRPr="00462045">
              <w:rPr>
                <w:rFonts w:cs="Dana" w:hint="eastAsia"/>
              </w:rPr>
              <w:t>(</w:t>
            </w:r>
            <w:r w:rsidRPr="00462045">
              <w:rPr>
                <w:rFonts w:cs="Dana"/>
              </w:rPr>
              <w:t>8mm+1ppm</w:t>
            </w:r>
            <w:proofErr w:type="gramStart"/>
            <w:r w:rsidRPr="00462045">
              <w:rPr>
                <w:rFonts w:cs="Dana"/>
              </w:rPr>
              <w:t xml:space="preserve">) </w:t>
            </w:r>
            <w:r w:rsidRPr="00462045">
              <w:rPr>
                <w:rFonts w:cs="Dana" w:hint="eastAsia"/>
              </w:rPr>
              <w:t>;</w:t>
            </w:r>
            <w:proofErr w:type="gramEnd"/>
            <w:r w:rsidRPr="00462045">
              <w:rPr>
                <w:rFonts w:cs="Dana" w:hint="eastAsia"/>
              </w:rPr>
              <w:t xml:space="preserve"> </w:t>
            </w:r>
            <w:r w:rsidRPr="00462045">
              <w:rPr>
                <w:rFonts w:cs="Dana"/>
              </w:rPr>
              <w:t>Vertical: ±(15mm+1ppm)</w:t>
            </w:r>
          </w:p>
        </w:tc>
        <w:tc>
          <w:tcPr>
            <w:tcW w:w="1714" w:type="dxa"/>
            <w:shd w:val="clear" w:color="auto" w:fill="auto"/>
          </w:tcPr>
          <w:p w14:paraId="3C9B004E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4B67331E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197AD10F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17B2FD73" w14:textId="1E694B27" w:rsidR="00685FD7" w:rsidRPr="00462045" w:rsidRDefault="00273001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rtl/>
                <w:lang w:bidi="fa-IR"/>
              </w:rPr>
            </w:pPr>
            <w:r w:rsidRPr="00462045">
              <w:rPr>
                <w:rFonts w:cs="Dana" w:hint="cs"/>
                <w:rtl/>
              </w:rPr>
              <w:t>دقت برآورد زمان(</w:t>
            </w:r>
            <w:r w:rsidRPr="00462045">
              <w:rPr>
                <w:rFonts w:cs="Dana"/>
              </w:rPr>
              <w:t>RMS</w:t>
            </w:r>
            <w:r w:rsidRPr="00462045">
              <w:rPr>
                <w:rFonts w:cs="Dana" w:hint="cs"/>
                <w:rtl/>
                <w:lang w:bidi="fa-IR"/>
              </w:rPr>
              <w:t>)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48B1E5D1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20ns</w:t>
            </w:r>
          </w:p>
        </w:tc>
        <w:tc>
          <w:tcPr>
            <w:tcW w:w="1714" w:type="dxa"/>
            <w:shd w:val="clear" w:color="auto" w:fill="auto"/>
          </w:tcPr>
          <w:p w14:paraId="6BCA4FE0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5B1CCB6D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5120F1B8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77E6084A" w14:textId="445E84A0" w:rsidR="00685FD7" w:rsidRPr="00462045" w:rsidRDefault="008610A1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استاتیک</w:t>
            </w:r>
            <w:r w:rsidR="00660EB0" w:rsidRPr="00462045">
              <w:rPr>
                <w:rFonts w:cs="Dana"/>
              </w:rPr>
              <w:t>(RMS)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4ED90707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Horizontal: ±(2.5mm+</w:t>
            </w:r>
            <w:r w:rsidRPr="00462045">
              <w:rPr>
                <w:rFonts w:cs="Dana" w:hint="eastAsia"/>
              </w:rPr>
              <w:t>1</w:t>
            </w:r>
            <w:r w:rsidRPr="00462045">
              <w:rPr>
                <w:rFonts w:cs="Dana"/>
              </w:rPr>
              <w:t>ppm</w:t>
            </w:r>
            <w:proofErr w:type="gramStart"/>
            <w:r w:rsidRPr="00462045">
              <w:rPr>
                <w:rFonts w:cs="Dana"/>
              </w:rPr>
              <w:t xml:space="preserve">) </w:t>
            </w:r>
            <w:r w:rsidRPr="00462045">
              <w:rPr>
                <w:rFonts w:cs="Dana" w:hint="eastAsia"/>
              </w:rPr>
              <w:t>;</w:t>
            </w:r>
            <w:proofErr w:type="gramEnd"/>
            <w:r w:rsidRPr="00462045">
              <w:rPr>
                <w:rFonts w:cs="Dana" w:hint="eastAsia"/>
              </w:rPr>
              <w:t xml:space="preserve"> </w:t>
            </w:r>
            <w:r w:rsidRPr="00462045">
              <w:rPr>
                <w:rFonts w:cs="Dana"/>
              </w:rPr>
              <w:t>Vertical: ±(5mm+</w:t>
            </w:r>
            <w:r w:rsidRPr="00462045">
              <w:rPr>
                <w:rFonts w:cs="Dana" w:hint="eastAsia"/>
              </w:rPr>
              <w:t>1</w:t>
            </w:r>
            <w:r w:rsidRPr="00462045">
              <w:rPr>
                <w:rFonts w:cs="Dana"/>
              </w:rPr>
              <w:t>ppm)</w:t>
            </w:r>
          </w:p>
        </w:tc>
        <w:tc>
          <w:tcPr>
            <w:tcW w:w="1714" w:type="dxa"/>
            <w:shd w:val="clear" w:color="auto" w:fill="auto"/>
          </w:tcPr>
          <w:p w14:paraId="76EF7307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273001" w:rsidRPr="00462045" w14:paraId="459411FF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7AB50669" w14:textId="77777777" w:rsidR="00273001" w:rsidRPr="00462045" w:rsidRDefault="00273001" w:rsidP="00273001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0DC3E6FA" w14:textId="218889B3" w:rsidR="00273001" w:rsidRPr="00462045" w:rsidRDefault="00273001" w:rsidP="00273001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دقت برآورد سرعت(</w:t>
            </w:r>
            <w:r w:rsidRPr="00462045">
              <w:rPr>
                <w:rFonts w:cs="Dana"/>
              </w:rPr>
              <w:t>RMS</w:t>
            </w:r>
            <w:r w:rsidRPr="00462045">
              <w:rPr>
                <w:rFonts w:cs="Dana" w:hint="cs"/>
                <w:rtl/>
                <w:lang w:bidi="fa-IR"/>
              </w:rPr>
              <w:t>)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2F80CFFA" w14:textId="77777777" w:rsidR="00273001" w:rsidRPr="00462045" w:rsidRDefault="00273001" w:rsidP="00273001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0.03m/s</w:t>
            </w:r>
          </w:p>
        </w:tc>
        <w:tc>
          <w:tcPr>
            <w:tcW w:w="1714" w:type="dxa"/>
            <w:shd w:val="clear" w:color="auto" w:fill="auto"/>
          </w:tcPr>
          <w:p w14:paraId="7BB76469" w14:textId="77777777" w:rsidR="00273001" w:rsidRPr="00462045" w:rsidRDefault="00273001" w:rsidP="00273001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0AFCB73F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5C83353B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309E1138" w14:textId="525CEA75" w:rsidR="00685FD7" w:rsidRPr="00462045" w:rsidRDefault="00207AE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rtl/>
                <w:lang w:bidi="fa-IR"/>
              </w:rPr>
            </w:pPr>
            <w:r w:rsidRPr="00462045">
              <w:rPr>
                <w:rFonts w:cs="Dana" w:hint="cs"/>
                <w:rtl/>
                <w:lang w:bidi="fa-IR"/>
              </w:rPr>
              <w:t>دقت تیلت سنسور</w:t>
            </w:r>
          </w:p>
          <w:p w14:paraId="3B0763B1" w14:textId="0E06EA01" w:rsidR="00685FD7" w:rsidRPr="00462045" w:rsidRDefault="00207AE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(د</w:t>
            </w:r>
            <w:r w:rsidR="008610A1" w:rsidRPr="00462045">
              <w:rPr>
                <w:rFonts w:cs="Dana" w:hint="cs"/>
                <w:rtl/>
              </w:rPr>
              <w:t>ر</w:t>
            </w:r>
            <w:r w:rsidRPr="00462045">
              <w:rPr>
                <w:rFonts w:cs="Dana"/>
              </w:rPr>
              <w:t>60°</w:t>
            </w:r>
            <w:r w:rsidRPr="00462045">
              <w:rPr>
                <w:rFonts w:cs="Dana" w:hint="cs"/>
                <w:rtl/>
              </w:rPr>
              <w:t xml:space="preserve"> انحراف)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258848AE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&lt;2cm</w:t>
            </w:r>
          </w:p>
        </w:tc>
        <w:tc>
          <w:tcPr>
            <w:tcW w:w="1714" w:type="dxa"/>
            <w:shd w:val="clear" w:color="auto" w:fill="auto"/>
          </w:tcPr>
          <w:p w14:paraId="78590AB5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4034F112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1C0E982C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76F090DF" w14:textId="4E07E33B" w:rsidR="00685FD7" w:rsidRPr="00462045" w:rsidRDefault="008610A1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 xml:space="preserve">دقت پیاده سازی با </w:t>
            </w:r>
            <w:r w:rsidRPr="00462045">
              <w:rPr>
                <w:rFonts w:cs="Dana"/>
              </w:rPr>
              <w:t>AR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05F2A065" w14:textId="2EC3D8DD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Horizontal: ±</w:t>
            </w:r>
            <w:r w:rsidRPr="00462045">
              <w:rPr>
                <w:rFonts w:ascii="MS Gothic" w:eastAsia="MS Gothic" w:hAnsi="MS Gothic" w:cs="Dana" w:hint="eastAsia"/>
              </w:rPr>
              <w:t>（</w:t>
            </w:r>
            <w:r w:rsidRPr="00462045">
              <w:rPr>
                <w:rFonts w:cs="Dana"/>
              </w:rPr>
              <w:t>8mm+1ppm</w:t>
            </w:r>
            <w:r w:rsidR="00A37A2C" w:rsidRPr="00462045">
              <w:rPr>
                <w:rFonts w:ascii="MS Gothic" w:eastAsia="MS Gothic" w:hAnsi="MS Gothic" w:cs="Dana" w:hint="eastAsia"/>
              </w:rPr>
              <w:t>）</w:t>
            </w:r>
            <w:r w:rsidR="00A37A2C" w:rsidRPr="00462045">
              <w:rPr>
                <w:rFonts w:cs="Dana"/>
              </w:rPr>
              <w:t>; Vertical</w:t>
            </w:r>
            <w:r w:rsidRPr="00462045">
              <w:rPr>
                <w:rFonts w:cs="Dana"/>
              </w:rPr>
              <w:t>: ±</w:t>
            </w:r>
            <w:r w:rsidRPr="00462045">
              <w:rPr>
                <w:rFonts w:ascii="MS Gothic" w:eastAsia="MS Gothic" w:hAnsi="MS Gothic" w:cs="Dana" w:hint="eastAsia"/>
              </w:rPr>
              <w:t>（</w:t>
            </w:r>
            <w:r w:rsidRPr="00462045">
              <w:rPr>
                <w:rFonts w:cs="Dana"/>
              </w:rPr>
              <w:t>15mm+1ppm</w:t>
            </w:r>
            <w:r w:rsidRPr="00462045">
              <w:rPr>
                <w:rFonts w:ascii="MS Gothic" w:eastAsia="MS Gothic" w:hAnsi="MS Gothic" w:cs="Dana" w:hint="eastAsia"/>
              </w:rPr>
              <w:t>）</w:t>
            </w:r>
          </w:p>
        </w:tc>
        <w:tc>
          <w:tcPr>
            <w:tcW w:w="1714" w:type="dxa"/>
            <w:shd w:val="clear" w:color="auto" w:fill="auto"/>
          </w:tcPr>
          <w:p w14:paraId="47FFED07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2C486F9A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4A111CF9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0D9169B5" w14:textId="1CDC1EC4" w:rsidR="00685FD7" w:rsidRPr="00462045" w:rsidRDefault="008610A1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rtl/>
                <w:lang w:bidi="fa-IR"/>
              </w:rPr>
            </w:pPr>
            <w:r w:rsidRPr="00462045">
              <w:rPr>
                <w:rFonts w:cs="Dana" w:hint="cs"/>
                <w:rtl/>
                <w:lang w:bidi="fa-IR"/>
              </w:rPr>
              <w:t>برداشت لیزری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097BEA9D" w14:textId="77777777" w:rsidR="00412617" w:rsidRPr="00462045" w:rsidRDefault="00412617" w:rsidP="00412617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rtl/>
                <w:lang w:bidi="fa-IR"/>
              </w:rPr>
            </w:pPr>
            <w:r w:rsidRPr="00462045">
              <w:rPr>
                <w:rFonts w:cs="Dana" w:hint="cs"/>
                <w:rtl/>
                <w:lang w:bidi="fa-IR"/>
              </w:rPr>
              <w:t>دقت سه‌بعدی اندازه‌گیری لیزری با تیلت</w:t>
            </w:r>
          </w:p>
          <w:p w14:paraId="1E90F1CA" w14:textId="67E75A32" w:rsidR="00685FD7" w:rsidRPr="00462045" w:rsidRDefault="00412617" w:rsidP="00412617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  <w:lang w:bidi="fa-IR"/>
              </w:rPr>
              <w:t xml:space="preserve"> در محدوده </w:t>
            </w:r>
            <w:r w:rsidRPr="00462045">
              <w:rPr>
                <w:rFonts w:cs="Dana"/>
                <w:lang w:bidi="fa-IR"/>
              </w:rPr>
              <w:t>5</w:t>
            </w:r>
            <w:r w:rsidRPr="00462045">
              <w:rPr>
                <w:rFonts w:cs="Dana" w:hint="cs"/>
                <w:rtl/>
                <w:lang w:bidi="fa-IR"/>
              </w:rPr>
              <w:t xml:space="preserve"> متر: حداکثر </w:t>
            </w:r>
            <w:r w:rsidRPr="00462045">
              <w:rPr>
                <w:rFonts w:cs="Dana"/>
                <w:lang w:bidi="fa-IR"/>
              </w:rPr>
              <w:t>2.5</w:t>
            </w:r>
            <w:r w:rsidRPr="00462045">
              <w:rPr>
                <w:rFonts w:cs="Dana" w:hint="cs"/>
                <w:rtl/>
                <w:lang w:bidi="fa-IR"/>
              </w:rPr>
              <w:t xml:space="preserve"> سانتی‌متر</w:t>
            </w:r>
          </w:p>
        </w:tc>
        <w:tc>
          <w:tcPr>
            <w:tcW w:w="1714" w:type="dxa"/>
            <w:shd w:val="clear" w:color="auto" w:fill="auto"/>
          </w:tcPr>
          <w:p w14:paraId="39988C3A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5FF111C0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shd w:val="clear" w:color="auto" w:fill="auto"/>
          </w:tcPr>
          <w:p w14:paraId="71EE3B50" w14:textId="77777777" w:rsidR="00685FD7" w:rsidRPr="00462045" w:rsidRDefault="00660EB0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bCs w:val="0"/>
                <w:color w:val="000000"/>
                <w:kern w:val="0"/>
                <w:sz w:val="16"/>
                <w:szCs w:val="16"/>
                <w:highlight w:val="red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  <w:r w:rsidRPr="00A37A2C"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  <w:t>SYSTEM</w:t>
            </w:r>
          </w:p>
        </w:tc>
        <w:tc>
          <w:tcPr>
            <w:tcW w:w="2355" w:type="dxa"/>
            <w:shd w:val="clear" w:color="auto" w:fill="auto"/>
            <w:vAlign w:val="top"/>
          </w:tcPr>
          <w:p w14:paraId="5B665A21" w14:textId="42A7441B" w:rsidR="00685FD7" w:rsidRPr="00462045" w:rsidRDefault="008610A1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بلوتوث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009C9DC0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BR+EDR+BLE</w:t>
            </w:r>
          </w:p>
        </w:tc>
        <w:tc>
          <w:tcPr>
            <w:tcW w:w="1714" w:type="dxa"/>
            <w:shd w:val="clear" w:color="auto" w:fill="auto"/>
          </w:tcPr>
          <w:p w14:paraId="135C8899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2F7BA814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3E42D29F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2496F415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NFC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4E1E86B2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Support</w:t>
            </w:r>
          </w:p>
        </w:tc>
        <w:tc>
          <w:tcPr>
            <w:tcW w:w="1714" w:type="dxa"/>
            <w:shd w:val="clear" w:color="auto" w:fill="auto"/>
          </w:tcPr>
          <w:p w14:paraId="042235EE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13623BC8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35EBDF15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34D9FDF9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WIFI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29F10F07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802.11 b/g/n/ac</w:t>
            </w:r>
          </w:p>
        </w:tc>
        <w:tc>
          <w:tcPr>
            <w:tcW w:w="1714" w:type="dxa"/>
            <w:shd w:val="clear" w:color="auto" w:fill="auto"/>
          </w:tcPr>
          <w:p w14:paraId="1FDA43A8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7BE9BF57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680F2640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283B4695" w14:textId="0CACD5CD" w:rsidR="00685FD7" w:rsidRPr="00462045" w:rsidRDefault="00C5093B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رادیو داخلی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050F9A19" w14:textId="43D8C8A5" w:rsidR="00685FD7" w:rsidRPr="00A37A2C" w:rsidRDefault="0041261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rtl/>
                <w:lang w:bidi="fa-IR"/>
              </w:rPr>
            </w:pPr>
            <w:r w:rsidRPr="00A37A2C">
              <w:rPr>
                <w:rFonts w:cs="Dana" w:hint="cs"/>
                <w:rtl/>
                <w:lang w:bidi="fa-IR"/>
              </w:rPr>
              <w:t>رادیو دوطرفه(</w:t>
            </w:r>
            <w:r w:rsidRPr="00A37A2C">
              <w:rPr>
                <w:rFonts w:cs="Dana"/>
                <w:lang w:bidi="fa-IR"/>
              </w:rPr>
              <w:t>Tx/Rx</w:t>
            </w:r>
            <w:r w:rsidRPr="00A37A2C">
              <w:rPr>
                <w:rFonts w:cs="Dana" w:hint="cs"/>
                <w:rtl/>
                <w:lang w:bidi="fa-IR"/>
              </w:rPr>
              <w:t>)</w:t>
            </w:r>
          </w:p>
          <w:p w14:paraId="42976E00" w14:textId="461CE8CC" w:rsidR="00685FD7" w:rsidRPr="00A37A2C" w:rsidRDefault="00DE7F2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A37A2C">
              <w:rPr>
                <w:rFonts w:cs="Dana" w:hint="cs"/>
                <w:rtl/>
              </w:rPr>
              <w:t xml:space="preserve">فرکانس: </w:t>
            </w:r>
            <w:r w:rsidR="00660EB0" w:rsidRPr="00A37A2C">
              <w:rPr>
                <w:rFonts w:cs="Dana"/>
              </w:rPr>
              <w:t>410~470MHz</w:t>
            </w:r>
          </w:p>
          <w:p w14:paraId="4663C353" w14:textId="49DA48CE" w:rsidR="00685FD7" w:rsidRPr="00A37A2C" w:rsidRDefault="00811EFC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A37A2C">
              <w:rPr>
                <w:rFonts w:cs="Dana" w:hint="cs"/>
                <w:rtl/>
              </w:rPr>
              <w:t xml:space="preserve">توان رادیو: </w:t>
            </w:r>
            <w:r w:rsidR="00660EB0" w:rsidRPr="00A37A2C">
              <w:rPr>
                <w:rFonts w:cs="Dana"/>
              </w:rPr>
              <w:t>0.5W/1.5W</w:t>
            </w:r>
          </w:p>
          <w:p w14:paraId="7C49325F" w14:textId="466BF034" w:rsidR="00685FD7" w:rsidRDefault="00811EFC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rtl/>
              </w:rPr>
            </w:pPr>
            <w:r w:rsidRPr="00A37A2C">
              <w:rPr>
                <w:rFonts w:cs="Dana" w:hint="cs"/>
                <w:rtl/>
              </w:rPr>
              <w:t>پروتکل:</w:t>
            </w:r>
            <w:r w:rsidR="00660EB0" w:rsidRPr="00A37A2C">
              <w:rPr>
                <w:rFonts w:cs="Dana"/>
              </w:rPr>
              <w:t>TRIMTALK</w:t>
            </w:r>
            <w:r w:rsidR="00660EB0" w:rsidRPr="00A37A2C">
              <w:rPr>
                <w:rFonts w:cs="Dana" w:hint="eastAsia"/>
              </w:rPr>
              <w:t xml:space="preserve">, </w:t>
            </w:r>
            <w:r w:rsidR="00660EB0" w:rsidRPr="00A37A2C">
              <w:rPr>
                <w:rFonts w:cs="Dana"/>
              </w:rPr>
              <w:t xml:space="preserve">TRIMMK3, SOUTH, TRANSEOT, SATEL, </w:t>
            </w:r>
            <w:r w:rsidR="00FB405D">
              <w:rPr>
                <w:rFonts w:cs="Dana" w:hint="cs"/>
                <w:rtl/>
              </w:rPr>
              <w:t xml:space="preserve"> </w:t>
            </w:r>
          </w:p>
          <w:p w14:paraId="0E8AE91D" w14:textId="77777777" w:rsidR="00FB405D" w:rsidRPr="00A37A2C" w:rsidRDefault="00FB405D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  <w:p w14:paraId="1F1E63F2" w14:textId="77777777" w:rsidR="00685FD7" w:rsidRPr="00A37A2C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A37A2C">
              <w:rPr>
                <w:rFonts w:cs="Dana"/>
              </w:rPr>
              <w:t>Air Baud Rate: 4800, 9600, 19200</w:t>
            </w:r>
          </w:p>
        </w:tc>
        <w:tc>
          <w:tcPr>
            <w:tcW w:w="1714" w:type="dxa"/>
            <w:shd w:val="clear" w:color="auto" w:fill="auto"/>
          </w:tcPr>
          <w:p w14:paraId="6BECF116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21149484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515E719A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2F390AAC" w14:textId="05C192F1" w:rsidR="00685FD7" w:rsidRPr="00462045" w:rsidRDefault="00C5093B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حافظه داخلی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3A5B2746" w14:textId="66109605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8</w:t>
            </w:r>
            <w:r w:rsidR="00412617" w:rsidRPr="00462045">
              <w:rPr>
                <w:rFonts w:cs="Dana" w:hint="cs"/>
                <w:rtl/>
              </w:rPr>
              <w:t xml:space="preserve"> گیگابایت</w:t>
            </w:r>
          </w:p>
        </w:tc>
        <w:tc>
          <w:tcPr>
            <w:tcW w:w="1714" w:type="dxa"/>
            <w:shd w:val="clear" w:color="auto" w:fill="auto"/>
          </w:tcPr>
          <w:p w14:paraId="55FE8A83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684961F9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2D924606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5F952540" w14:textId="7FE36665" w:rsidR="00685FD7" w:rsidRPr="00462045" w:rsidRDefault="00207AE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رابط صوتی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77C2F69E" w14:textId="767F882A" w:rsidR="00685FD7" w:rsidRPr="00462045" w:rsidRDefault="00DE7F2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دارد</w:t>
            </w:r>
          </w:p>
        </w:tc>
        <w:tc>
          <w:tcPr>
            <w:tcW w:w="1714" w:type="dxa"/>
            <w:shd w:val="clear" w:color="auto" w:fill="auto"/>
          </w:tcPr>
          <w:p w14:paraId="0D7BFA98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5A6F4E9B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6240759B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5DECA794" w14:textId="7810A7A1" w:rsidR="00685FD7" w:rsidRPr="00462045" w:rsidRDefault="008610A1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لیزر دوربین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5AE5C4A9" w14:textId="588C9546" w:rsidR="00685FD7" w:rsidRPr="00462045" w:rsidRDefault="0041261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 xml:space="preserve">اندازه سنسور: </w:t>
            </w:r>
            <w:r w:rsidR="00660EB0" w:rsidRPr="00462045">
              <w:rPr>
                <w:rFonts w:cs="Dana"/>
              </w:rPr>
              <w:t>1/3.06</w:t>
            </w:r>
            <w:r w:rsidRPr="00462045">
              <w:rPr>
                <w:rFonts w:cs="Dana" w:hint="cs"/>
                <w:rtl/>
              </w:rPr>
              <w:t xml:space="preserve"> اینچ</w:t>
            </w:r>
          </w:p>
          <w:p w14:paraId="3BB676D0" w14:textId="6F46F526" w:rsidR="00685FD7" w:rsidRPr="00462045" w:rsidRDefault="0041261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 xml:space="preserve">دیافراگم: </w:t>
            </w:r>
            <w:r w:rsidR="00660EB0" w:rsidRPr="00462045">
              <w:rPr>
                <w:rFonts w:cs="Dana"/>
              </w:rPr>
              <w:t>f/2.9</w:t>
            </w:r>
          </w:p>
          <w:p w14:paraId="61F8E739" w14:textId="2BCCF624" w:rsidR="00685FD7" w:rsidRPr="00462045" w:rsidRDefault="0041261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 xml:space="preserve">وضوح: </w:t>
            </w:r>
            <w:r w:rsidR="00660EB0" w:rsidRPr="00462045">
              <w:rPr>
                <w:rFonts w:cs="Dana"/>
              </w:rPr>
              <w:t>4224*3200</w:t>
            </w:r>
          </w:p>
          <w:p w14:paraId="24CB517F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 xml:space="preserve">Field of view: D44°H=35°V=26.5° </w:t>
            </w:r>
          </w:p>
          <w:p w14:paraId="27023C2C" w14:textId="162E27AD" w:rsidR="00685FD7" w:rsidRPr="00A37A2C" w:rsidRDefault="00A37A2C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Dana" w:hint="cs"/>
                <w:rtl/>
                <w:lang w:bidi="fa-IR"/>
              </w:rPr>
              <w:t>اعوجاج</w:t>
            </w:r>
            <w:r w:rsidRPr="00462045">
              <w:rPr>
                <w:rFonts w:cs="Dana" w:hint="cs"/>
                <w:rtl/>
              </w:rPr>
              <w:t>:</w:t>
            </w:r>
            <w:r>
              <w:rPr>
                <w:rFonts w:cs="Dana" w:hint="cs"/>
                <w:rtl/>
              </w:rPr>
              <w:t xml:space="preserve"> </w:t>
            </w:r>
            <w:r>
              <w:rPr>
                <w:rFonts w:cs="Calibri" w:hint="cs"/>
                <w:rtl/>
              </w:rPr>
              <w:t>&lt;</w:t>
            </w:r>
            <w:r>
              <w:rPr>
                <w:rFonts w:cs="Calibri"/>
              </w:rPr>
              <w:t>1%</w:t>
            </w:r>
          </w:p>
        </w:tc>
        <w:tc>
          <w:tcPr>
            <w:tcW w:w="1714" w:type="dxa"/>
            <w:shd w:val="clear" w:color="auto" w:fill="auto"/>
          </w:tcPr>
          <w:p w14:paraId="1BCB1EF5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06553481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7B277396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338A352F" w14:textId="3ECED84E" w:rsidR="00685FD7" w:rsidRPr="00462045" w:rsidRDefault="00811EFC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د</w:t>
            </w:r>
            <w:r w:rsidRPr="00462045">
              <w:rPr>
                <w:rFonts w:cs="Dana" w:hint="cs"/>
                <w:rtl/>
                <w:lang w:bidi="fa-IR"/>
              </w:rPr>
              <w:t>و</w:t>
            </w:r>
            <w:r w:rsidRPr="00462045">
              <w:rPr>
                <w:rFonts w:cs="Dana" w:hint="cs"/>
                <w:rtl/>
              </w:rPr>
              <w:t xml:space="preserve">ربین </w:t>
            </w:r>
            <w:r w:rsidRPr="00462045">
              <w:rPr>
                <w:rFonts w:cs="Dana"/>
              </w:rPr>
              <w:t>AR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582710EF" w14:textId="7BC7A5DC" w:rsidR="00685FD7" w:rsidRPr="00462045" w:rsidRDefault="0041261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lang w:bidi="fa-IR"/>
              </w:rPr>
            </w:pPr>
            <w:r w:rsidRPr="00462045">
              <w:rPr>
                <w:rFonts w:cs="Dana" w:hint="cs"/>
                <w:rtl/>
                <w:lang w:bidi="fa-IR"/>
              </w:rPr>
              <w:t xml:space="preserve">پشتیبانی از پیاده سازی با </w:t>
            </w:r>
            <w:r w:rsidRPr="00462045">
              <w:rPr>
                <w:rFonts w:cs="Dana"/>
                <w:lang w:bidi="fa-IR"/>
              </w:rPr>
              <w:t>AR</w:t>
            </w:r>
          </w:p>
          <w:p w14:paraId="457742C1" w14:textId="7C231740" w:rsidR="00904F12" w:rsidRPr="00462045" w:rsidRDefault="00904F12" w:rsidP="00904F12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 xml:space="preserve">اندازه سنسور: </w:t>
            </w:r>
            <w:r w:rsidRPr="00462045">
              <w:rPr>
                <w:rFonts w:cs="Dana"/>
              </w:rPr>
              <w:t>1/2.8</w:t>
            </w:r>
            <w:r w:rsidRPr="00462045">
              <w:rPr>
                <w:rFonts w:cs="Dana" w:hint="cs"/>
                <w:rtl/>
              </w:rPr>
              <w:t xml:space="preserve"> اینچ</w:t>
            </w:r>
          </w:p>
          <w:p w14:paraId="32214237" w14:textId="5A48F44C" w:rsidR="00685FD7" w:rsidRPr="00462045" w:rsidRDefault="00904F12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 xml:space="preserve">دیافراگم: </w:t>
            </w:r>
            <w:r w:rsidR="00660EB0" w:rsidRPr="00462045">
              <w:rPr>
                <w:rFonts w:cs="Dana"/>
              </w:rPr>
              <w:t>f/2.5</w:t>
            </w:r>
          </w:p>
          <w:p w14:paraId="40F61079" w14:textId="766B269D" w:rsidR="00685FD7" w:rsidRPr="00462045" w:rsidRDefault="00904F12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  <w:lang w:bidi="fa-IR"/>
              </w:rPr>
              <w:t xml:space="preserve">وضوح: </w:t>
            </w:r>
            <w:r w:rsidR="00660EB0" w:rsidRPr="00462045">
              <w:rPr>
                <w:rFonts w:cs="Dana"/>
              </w:rPr>
              <w:t>1920*1080</w:t>
            </w:r>
          </w:p>
          <w:p w14:paraId="3AE2B94A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Field of view: 69.3°±3°</w:t>
            </w:r>
          </w:p>
          <w:p w14:paraId="26EB22BA" w14:textId="1E95A061" w:rsidR="00685FD7" w:rsidRPr="00462045" w:rsidRDefault="00A37A2C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>
              <w:rPr>
                <w:rFonts w:cs="Dana" w:hint="cs"/>
                <w:rtl/>
                <w:lang w:bidi="fa-IR"/>
              </w:rPr>
              <w:t>اعوجاج</w:t>
            </w:r>
            <w:r w:rsidRPr="00462045">
              <w:rPr>
                <w:rFonts w:cs="Dana" w:hint="cs"/>
                <w:rtl/>
              </w:rPr>
              <w:t>:</w:t>
            </w:r>
            <w:r>
              <w:rPr>
                <w:rFonts w:cs="Dana" w:hint="cs"/>
                <w:rtl/>
              </w:rPr>
              <w:t xml:space="preserve"> </w:t>
            </w:r>
            <w:r>
              <w:rPr>
                <w:rFonts w:cs="Calibri" w:hint="cs"/>
                <w:rtl/>
              </w:rPr>
              <w:t>&lt;</w:t>
            </w:r>
            <w:r>
              <w:rPr>
                <w:rFonts w:cs="Calibri"/>
              </w:rPr>
              <w:t>0.38%</w:t>
            </w:r>
          </w:p>
        </w:tc>
        <w:tc>
          <w:tcPr>
            <w:tcW w:w="1714" w:type="dxa"/>
            <w:shd w:val="clear" w:color="auto" w:fill="auto"/>
          </w:tcPr>
          <w:p w14:paraId="25A0010E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5EEB57A8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shd w:val="clear" w:color="auto" w:fill="auto"/>
          </w:tcPr>
          <w:p w14:paraId="0DCBF81B" w14:textId="4F01BD62" w:rsidR="00685FD7" w:rsidRPr="00462045" w:rsidRDefault="00C5093B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bCs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  <w:r w:rsidRPr="00462045">
              <w:rPr>
                <w:rFonts w:ascii="Instrument Sans" w:eastAsia="Microsoft YaHei" w:hAnsi="Instrument Sans" w:cs="Dana" w:hint="cs"/>
                <w:color w:val="000000"/>
                <w:kern w:val="0"/>
                <w:sz w:val="16"/>
                <w:szCs w:val="16"/>
                <w:rtl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  <w:t>منبع تغذیه</w:t>
            </w:r>
          </w:p>
        </w:tc>
        <w:tc>
          <w:tcPr>
            <w:tcW w:w="2355" w:type="dxa"/>
            <w:shd w:val="clear" w:color="auto" w:fill="auto"/>
          </w:tcPr>
          <w:p w14:paraId="64F9E2F9" w14:textId="0C003668" w:rsidR="00685FD7" w:rsidRPr="00462045" w:rsidRDefault="007D692D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ظرفیت باتری</w:t>
            </w:r>
          </w:p>
        </w:tc>
        <w:tc>
          <w:tcPr>
            <w:tcW w:w="4227" w:type="dxa"/>
            <w:shd w:val="clear" w:color="auto" w:fill="auto"/>
          </w:tcPr>
          <w:p w14:paraId="61854904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7.4V, 6500mAh</w:t>
            </w:r>
          </w:p>
        </w:tc>
        <w:tc>
          <w:tcPr>
            <w:tcW w:w="1714" w:type="dxa"/>
            <w:shd w:val="clear" w:color="auto" w:fill="auto"/>
            <w:vAlign w:val="top"/>
          </w:tcPr>
          <w:p w14:paraId="514F0122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2P2S</w:t>
            </w:r>
          </w:p>
        </w:tc>
      </w:tr>
      <w:tr w:rsidR="00685FD7" w:rsidRPr="00462045" w14:paraId="44CDC9CC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058EADDD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bCs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4DB0A4FE" w14:textId="74732F0F" w:rsidR="00685FD7" w:rsidRPr="00462045" w:rsidRDefault="007D692D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عمر باتری( زمان کارکرد)</w:t>
            </w:r>
          </w:p>
        </w:tc>
        <w:tc>
          <w:tcPr>
            <w:tcW w:w="4227" w:type="dxa"/>
            <w:shd w:val="clear" w:color="auto" w:fill="auto"/>
          </w:tcPr>
          <w:p w14:paraId="0CB67679" w14:textId="48AF3F61" w:rsidR="00685FD7" w:rsidRPr="00462045" w:rsidRDefault="00C723BD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rtl/>
                <w:lang w:bidi="fa-IR"/>
              </w:rPr>
            </w:pPr>
            <w:r w:rsidRPr="00462045">
              <w:rPr>
                <w:rFonts w:cs="Dana" w:hint="cs"/>
                <w:rtl/>
              </w:rPr>
              <w:t xml:space="preserve">بیشتر از 16 ساعت(معمولی، </w:t>
            </w:r>
            <w:r w:rsidRPr="00462045">
              <w:rPr>
                <w:rFonts w:cs="Dana"/>
              </w:rPr>
              <w:t>Rover</w:t>
            </w:r>
            <w:r w:rsidRPr="00462045">
              <w:rPr>
                <w:rFonts w:cs="Dana" w:hint="cs"/>
                <w:rtl/>
                <w:lang w:bidi="fa-IR"/>
              </w:rPr>
              <w:t xml:space="preserve"> ، </w:t>
            </w:r>
            <w:r w:rsidRPr="00462045">
              <w:rPr>
                <w:rFonts w:cs="Dana"/>
                <w:lang w:bidi="fa-IR"/>
              </w:rPr>
              <w:t>GSM</w:t>
            </w:r>
            <w:r w:rsidRPr="00462045">
              <w:rPr>
                <w:rFonts w:cs="Dana" w:hint="cs"/>
                <w:rtl/>
                <w:lang w:bidi="fa-IR"/>
              </w:rPr>
              <w:t>)</w:t>
            </w:r>
          </w:p>
        </w:tc>
        <w:tc>
          <w:tcPr>
            <w:tcW w:w="1714" w:type="dxa"/>
            <w:shd w:val="clear" w:color="auto" w:fill="auto"/>
            <w:vAlign w:val="top"/>
          </w:tcPr>
          <w:p w14:paraId="4EEBBD66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TBD</w:t>
            </w:r>
          </w:p>
        </w:tc>
      </w:tr>
      <w:tr w:rsidR="00685FD7" w:rsidRPr="00462045" w14:paraId="011492A2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25C3657C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bCs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</w:tcPr>
          <w:p w14:paraId="54191FBC" w14:textId="71DB8613" w:rsidR="00685FD7" w:rsidRPr="00462045" w:rsidRDefault="007D692D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ولتاژ</w:t>
            </w:r>
          </w:p>
        </w:tc>
        <w:tc>
          <w:tcPr>
            <w:tcW w:w="4227" w:type="dxa"/>
            <w:shd w:val="clear" w:color="auto" w:fill="auto"/>
          </w:tcPr>
          <w:p w14:paraId="62E35965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USB PD 15V/2</w:t>
            </w:r>
            <w:proofErr w:type="gramStart"/>
            <w:r w:rsidRPr="00462045">
              <w:rPr>
                <w:rFonts w:cs="Dana"/>
              </w:rPr>
              <w:t>A  5</w:t>
            </w:r>
            <w:proofErr w:type="gramEnd"/>
            <w:r w:rsidRPr="00462045">
              <w:rPr>
                <w:rFonts w:cs="Dana"/>
              </w:rPr>
              <w:t>V/3A</w:t>
            </w:r>
          </w:p>
        </w:tc>
        <w:tc>
          <w:tcPr>
            <w:tcW w:w="1714" w:type="dxa"/>
            <w:shd w:val="clear" w:color="auto" w:fill="auto"/>
          </w:tcPr>
          <w:p w14:paraId="46E95953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062A7CBF" w14:textId="77777777" w:rsidTr="00904F1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shd w:val="clear" w:color="auto" w:fill="auto"/>
          </w:tcPr>
          <w:p w14:paraId="0D49FD4A" w14:textId="77777777" w:rsidR="00685FD7" w:rsidRPr="00A37A2C" w:rsidRDefault="00660EB0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bCs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  <w:r w:rsidRPr="00A37A2C">
              <w:rPr>
                <w:rFonts w:ascii="Instrument Sans" w:eastAsia="Microsoft YaHei" w:hAnsi="Instrument Sans" w:cs="Dana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  <w:t>ENVIRONMENTAL</w:t>
            </w:r>
          </w:p>
        </w:tc>
        <w:tc>
          <w:tcPr>
            <w:tcW w:w="2355" w:type="dxa"/>
            <w:shd w:val="clear" w:color="auto" w:fill="auto"/>
            <w:vAlign w:val="top"/>
          </w:tcPr>
          <w:p w14:paraId="6A86A858" w14:textId="0B8E6402" w:rsidR="00685FD7" w:rsidRPr="00462045" w:rsidRDefault="00F370A5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محدوده دمای عملیاتی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4AF5209B" w14:textId="3B0AB413" w:rsidR="00685FD7" w:rsidRPr="00462045" w:rsidRDefault="00904F12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 xml:space="preserve">-30°C </w:t>
            </w:r>
            <w:r w:rsidR="00660EB0" w:rsidRPr="00462045">
              <w:rPr>
                <w:rFonts w:cs="Dana"/>
              </w:rPr>
              <w:t>~</w:t>
            </w:r>
            <w:r w:rsidRPr="00462045">
              <w:rPr>
                <w:rFonts w:cs="Dana"/>
              </w:rPr>
              <w:t xml:space="preserve"> </w:t>
            </w:r>
            <w:r w:rsidR="00660EB0" w:rsidRPr="00462045">
              <w:rPr>
                <w:rFonts w:cs="Dana"/>
              </w:rPr>
              <w:t>+6</w:t>
            </w:r>
            <w:r w:rsidR="00660EB0" w:rsidRPr="00462045">
              <w:rPr>
                <w:rFonts w:cs="Dana" w:hint="eastAsia"/>
              </w:rPr>
              <w:t>5</w:t>
            </w:r>
            <w:r w:rsidR="00660EB0" w:rsidRPr="00462045">
              <w:rPr>
                <w:rFonts w:cs="Dana"/>
              </w:rPr>
              <w:t>°C</w:t>
            </w:r>
          </w:p>
        </w:tc>
        <w:tc>
          <w:tcPr>
            <w:tcW w:w="1714" w:type="dxa"/>
            <w:shd w:val="clear" w:color="auto" w:fill="auto"/>
          </w:tcPr>
          <w:p w14:paraId="38F0BA5E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152BCCC8" w14:textId="77777777" w:rsidTr="00904F1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270061A3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bCs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54AE712C" w14:textId="20317535" w:rsidR="00685FD7" w:rsidRPr="00462045" w:rsidRDefault="00F370A5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محدوده دمای ذخیره‌سازی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43387F59" w14:textId="16FD4A01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-40°C</w:t>
            </w:r>
            <w:r w:rsidR="00904F12" w:rsidRPr="00462045">
              <w:rPr>
                <w:rFonts w:cs="Dana"/>
              </w:rPr>
              <w:t xml:space="preserve"> </w:t>
            </w:r>
            <w:r w:rsidRPr="00462045">
              <w:rPr>
                <w:rFonts w:cs="Dana"/>
              </w:rPr>
              <w:t>~</w:t>
            </w:r>
            <w:r w:rsidR="00904F12" w:rsidRPr="00462045">
              <w:rPr>
                <w:rFonts w:cs="Dana"/>
              </w:rPr>
              <w:t xml:space="preserve"> </w:t>
            </w:r>
            <w:r w:rsidRPr="00462045">
              <w:rPr>
                <w:rFonts w:cs="Dana"/>
              </w:rPr>
              <w:t>+</w:t>
            </w:r>
            <w:r w:rsidR="00904F12" w:rsidRPr="00462045">
              <w:rPr>
                <w:rFonts w:cs="Dana"/>
              </w:rPr>
              <w:t xml:space="preserve"> </w:t>
            </w:r>
            <w:r w:rsidRPr="00462045">
              <w:rPr>
                <w:rFonts w:cs="Dana"/>
              </w:rPr>
              <w:t>85°C</w:t>
            </w:r>
          </w:p>
        </w:tc>
        <w:tc>
          <w:tcPr>
            <w:tcW w:w="1714" w:type="dxa"/>
            <w:shd w:val="clear" w:color="auto" w:fill="auto"/>
          </w:tcPr>
          <w:p w14:paraId="697A556B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0EA64C0D" w14:textId="77777777" w:rsidTr="00904F1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4C5BBF24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bCs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76C0A18A" w14:textId="135F51C3" w:rsidR="00685FD7" w:rsidRPr="00462045" w:rsidRDefault="00207AE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rtl/>
                <w:lang w:bidi="fa-IR"/>
              </w:rPr>
            </w:pPr>
            <w:r w:rsidRPr="00462045">
              <w:rPr>
                <w:rFonts w:cs="Dana" w:hint="cs"/>
                <w:rtl/>
                <w:lang w:bidi="fa-IR"/>
              </w:rPr>
              <w:t>ضربه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570226B0" w14:textId="17FFC6B6" w:rsidR="00685FD7" w:rsidRPr="00462045" w:rsidRDefault="007D692D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مقاوم در برابر افتادن از ارتفاع 1.5 متری</w:t>
            </w:r>
          </w:p>
        </w:tc>
        <w:tc>
          <w:tcPr>
            <w:tcW w:w="1714" w:type="dxa"/>
            <w:shd w:val="clear" w:color="auto" w:fill="auto"/>
          </w:tcPr>
          <w:p w14:paraId="08931C03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66C62461" w14:textId="77777777" w:rsidTr="00904F1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1CC0419A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bCs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16A1713D" w14:textId="25F7A4F8" w:rsidR="00685FD7" w:rsidRPr="00462045" w:rsidRDefault="00207AE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 xml:space="preserve">استاندارد </w:t>
            </w:r>
            <w:r w:rsidRPr="00462045">
              <w:rPr>
                <w:rFonts w:cs="Dana"/>
              </w:rPr>
              <w:t>IP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4A81DECB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IP68</w:t>
            </w:r>
          </w:p>
        </w:tc>
        <w:tc>
          <w:tcPr>
            <w:tcW w:w="1714" w:type="dxa"/>
            <w:shd w:val="clear" w:color="auto" w:fill="auto"/>
          </w:tcPr>
          <w:p w14:paraId="734CDCF9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20806325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shd w:val="clear" w:color="auto" w:fill="auto"/>
          </w:tcPr>
          <w:p w14:paraId="5A6E9B0B" w14:textId="686218BE" w:rsidR="00685FD7" w:rsidRPr="00462045" w:rsidRDefault="00C5093B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bCs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  <w:r w:rsidRPr="00462045">
              <w:rPr>
                <w:rFonts w:ascii="Instrument Sans" w:eastAsia="Microsoft YaHei" w:hAnsi="Instrument Sans" w:cs="Dana" w:hint="cs"/>
                <w:color w:val="000000"/>
                <w:kern w:val="0"/>
                <w:sz w:val="16"/>
                <w:szCs w:val="16"/>
                <w:rtl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  <w:t>مشخصات فیزیکی</w:t>
            </w:r>
          </w:p>
        </w:tc>
        <w:tc>
          <w:tcPr>
            <w:tcW w:w="2355" w:type="dxa"/>
            <w:shd w:val="clear" w:color="auto" w:fill="auto"/>
            <w:vAlign w:val="top"/>
          </w:tcPr>
          <w:p w14:paraId="603ECDDC" w14:textId="4D44196F" w:rsidR="00685FD7" w:rsidRPr="00462045" w:rsidRDefault="00207AE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جنس بدنه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646C5B18" w14:textId="06469CCD" w:rsidR="00685FD7" w:rsidRPr="00462045" w:rsidRDefault="007D692D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 xml:space="preserve">آلیاژ منیزیوم با پوشش ضخیم از </w:t>
            </w:r>
            <w:r w:rsidRPr="00462045">
              <w:rPr>
                <w:rFonts w:cs="Dana"/>
              </w:rPr>
              <w:t>ABS/PC</w:t>
            </w:r>
          </w:p>
        </w:tc>
        <w:tc>
          <w:tcPr>
            <w:tcW w:w="1714" w:type="dxa"/>
            <w:shd w:val="clear" w:color="auto" w:fill="auto"/>
          </w:tcPr>
          <w:p w14:paraId="2BEF9052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78042787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7868559C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bCs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55A93356" w14:textId="195D5E29" w:rsidR="00685FD7" w:rsidRPr="00462045" w:rsidRDefault="00207AE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ابعاد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57235936" w14:textId="054BC21E" w:rsidR="00685FD7" w:rsidRPr="00462045" w:rsidRDefault="007D692D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134mm*</w:t>
            </w:r>
            <w:r w:rsidR="00660EB0" w:rsidRPr="00462045">
              <w:rPr>
                <w:rFonts w:cs="Dana"/>
              </w:rPr>
              <w:t>134mm*86mm</w:t>
            </w:r>
          </w:p>
        </w:tc>
        <w:tc>
          <w:tcPr>
            <w:tcW w:w="1714" w:type="dxa"/>
            <w:shd w:val="clear" w:color="auto" w:fill="auto"/>
          </w:tcPr>
          <w:p w14:paraId="022246D6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706C38E5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526D5131" w14:textId="77777777" w:rsidR="00685FD7" w:rsidRPr="00462045" w:rsidRDefault="00685FD7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bCs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46D0ABFA" w14:textId="720AB28D" w:rsidR="00685FD7" w:rsidRPr="00462045" w:rsidRDefault="00207AE9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وزن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4E62743B" w14:textId="77777777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≤0.7</w:t>
            </w:r>
            <w:r w:rsidRPr="00462045">
              <w:rPr>
                <w:rFonts w:cs="Dana" w:hint="eastAsia"/>
              </w:rPr>
              <w:t>8</w:t>
            </w:r>
            <w:r w:rsidRPr="00462045">
              <w:rPr>
                <w:rFonts w:cs="Dana"/>
              </w:rPr>
              <w:t>Kg</w:t>
            </w:r>
          </w:p>
        </w:tc>
        <w:tc>
          <w:tcPr>
            <w:tcW w:w="1714" w:type="dxa"/>
            <w:shd w:val="clear" w:color="auto" w:fill="auto"/>
          </w:tcPr>
          <w:p w14:paraId="3211D02E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685FD7" w:rsidRPr="00462045" w14:paraId="777659F2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shd w:val="clear" w:color="auto" w:fill="auto"/>
          </w:tcPr>
          <w:p w14:paraId="02CF8E46" w14:textId="6116AFAA" w:rsidR="00685FD7" w:rsidRPr="00462045" w:rsidRDefault="00C5093B">
            <w:pPr>
              <w:spacing w:before="100" w:beforeAutospacing="1" w:after="100" w:afterAutospacing="1" w:line="280" w:lineRule="exact"/>
              <w:jc w:val="center"/>
              <w:rPr>
                <w:rFonts w:ascii="Instrument Sans" w:eastAsia="Microsoft YaHei" w:hAnsi="Instrument Sans" w:cs="Dana"/>
                <w:b w:val="0"/>
                <w:bCs w:val="0"/>
                <w:color w:val="000000"/>
                <w:kern w:val="0"/>
                <w:sz w:val="16"/>
                <w:szCs w:val="16"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</w:pPr>
            <w:r w:rsidRPr="00462045">
              <w:rPr>
                <w:rFonts w:ascii="Instrument Sans" w:eastAsia="Microsoft YaHei" w:hAnsi="Instrument Sans" w:cs="Dana" w:hint="cs"/>
                <w:color w:val="000000"/>
                <w:kern w:val="0"/>
                <w:sz w:val="16"/>
                <w:szCs w:val="16"/>
                <w:rtl/>
                <w14:textFill>
                  <w14:solidFill>
                    <w14:srgbClr w14:val="000000">
                      <w14:lumMod w14:val="65000"/>
                      <w14:lumOff w14:val="35000"/>
                    </w14:srgbClr>
                  </w14:solidFill>
                </w14:textFill>
              </w:rPr>
              <w:t>لوازم جانبی</w:t>
            </w:r>
          </w:p>
        </w:tc>
        <w:tc>
          <w:tcPr>
            <w:tcW w:w="2355" w:type="dxa"/>
            <w:shd w:val="clear" w:color="auto" w:fill="auto"/>
          </w:tcPr>
          <w:p w14:paraId="6F91C840" w14:textId="21072606" w:rsidR="00685FD7" w:rsidRPr="00462045" w:rsidRDefault="008610A1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 xml:space="preserve">گیرنده </w:t>
            </w:r>
            <w:r w:rsidRPr="00462045">
              <w:rPr>
                <w:rFonts w:cs="Dana"/>
              </w:rPr>
              <w:t>T40 Lite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46BC41A1" w14:textId="60444F6E" w:rsidR="00685FD7" w:rsidRPr="00462045" w:rsidRDefault="00660EB0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  <w:rtl/>
                <w:lang w:bidi="fa-IR"/>
              </w:rPr>
            </w:pPr>
            <w:r w:rsidRPr="00462045">
              <w:rPr>
                <w:rFonts w:cs="Dana"/>
              </w:rPr>
              <w:t>1</w:t>
            </w:r>
            <w:r w:rsidR="008610A1" w:rsidRPr="00462045">
              <w:rPr>
                <w:rFonts w:cs="Dana" w:hint="cs"/>
                <w:rtl/>
                <w:lang w:bidi="fa-IR"/>
              </w:rPr>
              <w:t xml:space="preserve"> دستگاه</w:t>
            </w:r>
          </w:p>
        </w:tc>
        <w:tc>
          <w:tcPr>
            <w:tcW w:w="1714" w:type="dxa"/>
            <w:shd w:val="clear" w:color="auto" w:fill="auto"/>
          </w:tcPr>
          <w:p w14:paraId="3F2E8A24" w14:textId="77777777" w:rsidR="00685FD7" w:rsidRPr="00462045" w:rsidRDefault="00685FD7" w:rsidP="00207AE9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8610A1" w:rsidRPr="00462045" w14:paraId="26004478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12659513" w14:textId="77777777" w:rsidR="008610A1" w:rsidRPr="00462045" w:rsidRDefault="008610A1" w:rsidP="008610A1">
            <w:pPr>
              <w:spacing w:before="100" w:beforeAutospacing="1" w:after="100" w:afterAutospacing="1" w:line="280" w:lineRule="exact"/>
              <w:jc w:val="left"/>
              <w:rPr>
                <w:rFonts w:ascii="Instrument Sans" w:eastAsia="Microsoft YaHei" w:hAnsi="Instrument Sans" w:cs="Dana"/>
                <w:kern w:val="0"/>
                <w:sz w:val="16"/>
                <w:szCs w:val="16"/>
              </w:rPr>
            </w:pPr>
          </w:p>
        </w:tc>
        <w:tc>
          <w:tcPr>
            <w:tcW w:w="2355" w:type="dxa"/>
            <w:shd w:val="clear" w:color="auto" w:fill="auto"/>
          </w:tcPr>
          <w:p w14:paraId="5E14ACA1" w14:textId="313F7633" w:rsidR="008610A1" w:rsidRPr="00462045" w:rsidRDefault="008610A1" w:rsidP="008610A1">
            <w:pPr>
              <w:pStyle w:val="a"/>
              <w:framePr w:hSpace="0" w:wrap="auto" w:vAnchor="margin" w:hAnchor="text" w:xAlign="left" w:yAlign="inline"/>
              <w:bidi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Type-C</w:t>
            </w:r>
            <w:r w:rsidRPr="00462045">
              <w:rPr>
                <w:rFonts w:cs="Dana" w:hint="cs"/>
                <w:rtl/>
              </w:rPr>
              <w:t xml:space="preserve">آداپتور شارژر 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5A2F7534" w14:textId="19492B74" w:rsidR="008610A1" w:rsidRPr="00462045" w:rsidRDefault="008610A1" w:rsidP="008610A1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1</w:t>
            </w:r>
            <w:r w:rsidRPr="00462045">
              <w:rPr>
                <w:rFonts w:cs="Dana" w:hint="cs"/>
                <w:rtl/>
                <w:lang w:bidi="fa-IR"/>
              </w:rPr>
              <w:t xml:space="preserve"> عدد</w:t>
            </w:r>
          </w:p>
        </w:tc>
        <w:tc>
          <w:tcPr>
            <w:tcW w:w="1714" w:type="dxa"/>
            <w:shd w:val="clear" w:color="auto" w:fill="auto"/>
          </w:tcPr>
          <w:p w14:paraId="69B02820" w14:textId="77777777" w:rsidR="008610A1" w:rsidRPr="00462045" w:rsidRDefault="008610A1" w:rsidP="008610A1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80584E" w:rsidRPr="00462045" w14:paraId="1D6DAC74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734F7832" w14:textId="77777777" w:rsidR="0080584E" w:rsidRPr="00462045" w:rsidRDefault="0080584E" w:rsidP="0080584E">
            <w:pPr>
              <w:spacing w:before="100" w:beforeAutospacing="1" w:after="100" w:afterAutospacing="1" w:line="280" w:lineRule="exact"/>
              <w:jc w:val="left"/>
              <w:rPr>
                <w:rFonts w:ascii="Instrument Sans" w:eastAsia="Microsoft YaHei" w:hAnsi="Instrument Sans" w:cs="Dana"/>
                <w:kern w:val="0"/>
                <w:sz w:val="16"/>
                <w:szCs w:val="16"/>
              </w:rPr>
            </w:pPr>
          </w:p>
        </w:tc>
        <w:tc>
          <w:tcPr>
            <w:tcW w:w="2355" w:type="dxa"/>
            <w:shd w:val="clear" w:color="auto" w:fill="auto"/>
          </w:tcPr>
          <w:p w14:paraId="4AC316BE" w14:textId="2859D68A" w:rsidR="0080584E" w:rsidRPr="00462045" w:rsidRDefault="0080584E" w:rsidP="0080584E">
            <w:pPr>
              <w:pStyle w:val="a"/>
              <w:framePr w:hSpace="0" w:wrap="auto" w:vAnchor="margin" w:hAnchor="text" w:xAlign="left" w:yAlign="inline"/>
              <w:bidi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 xml:space="preserve">Type-C </w:t>
            </w:r>
            <w:r w:rsidRPr="00462045">
              <w:rPr>
                <w:rFonts w:cs="Dana" w:hint="cs"/>
                <w:rtl/>
              </w:rPr>
              <w:t>به</w:t>
            </w:r>
            <w:r w:rsidRPr="00462045">
              <w:rPr>
                <w:rFonts w:cs="Dana"/>
              </w:rPr>
              <w:t xml:space="preserve"> Type-C</w:t>
            </w:r>
            <w:r w:rsidRPr="00462045">
              <w:rPr>
                <w:rFonts w:cs="Dana" w:hint="cs"/>
                <w:rtl/>
              </w:rPr>
              <w:t xml:space="preserve">کابل شارژ 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394C452D" w14:textId="347457F4" w:rsidR="0080584E" w:rsidRPr="00462045" w:rsidRDefault="0080584E" w:rsidP="0080584E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1</w:t>
            </w:r>
            <w:r w:rsidRPr="00462045">
              <w:rPr>
                <w:rFonts w:cs="Dana" w:hint="cs"/>
                <w:rtl/>
                <w:lang w:bidi="fa-IR"/>
              </w:rPr>
              <w:t xml:space="preserve"> عدد</w:t>
            </w:r>
          </w:p>
        </w:tc>
        <w:tc>
          <w:tcPr>
            <w:tcW w:w="1714" w:type="dxa"/>
            <w:shd w:val="clear" w:color="auto" w:fill="auto"/>
          </w:tcPr>
          <w:p w14:paraId="3E069422" w14:textId="77777777" w:rsidR="0080584E" w:rsidRPr="00462045" w:rsidRDefault="0080584E" w:rsidP="0080584E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  <w:tr w:rsidR="0080584E" w:rsidRPr="00462045" w14:paraId="3019A288" w14:textId="77777777" w:rsidTr="0041261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</w:tcPr>
          <w:p w14:paraId="137D984A" w14:textId="77777777" w:rsidR="0080584E" w:rsidRPr="00462045" w:rsidRDefault="0080584E" w:rsidP="0080584E">
            <w:pPr>
              <w:spacing w:before="100" w:beforeAutospacing="1" w:after="100" w:afterAutospacing="1" w:line="280" w:lineRule="exact"/>
              <w:jc w:val="left"/>
              <w:rPr>
                <w:rFonts w:ascii="Instrument Sans" w:eastAsia="Microsoft YaHei" w:hAnsi="Instrument Sans" w:cs="Dana"/>
                <w:kern w:val="0"/>
                <w:sz w:val="16"/>
                <w:szCs w:val="16"/>
              </w:rPr>
            </w:pPr>
          </w:p>
        </w:tc>
        <w:tc>
          <w:tcPr>
            <w:tcW w:w="2355" w:type="dxa"/>
            <w:shd w:val="clear" w:color="auto" w:fill="auto"/>
            <w:vAlign w:val="top"/>
          </w:tcPr>
          <w:p w14:paraId="5448008F" w14:textId="1A4FD45A" w:rsidR="0080584E" w:rsidRPr="00462045" w:rsidRDefault="0080584E" w:rsidP="0080584E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 w:hint="cs"/>
                <w:rtl/>
              </w:rPr>
              <w:t>آنتن رادیو</w:t>
            </w:r>
          </w:p>
        </w:tc>
        <w:tc>
          <w:tcPr>
            <w:tcW w:w="4227" w:type="dxa"/>
            <w:shd w:val="clear" w:color="auto" w:fill="auto"/>
            <w:vAlign w:val="top"/>
          </w:tcPr>
          <w:p w14:paraId="694A5832" w14:textId="6E09BA8D" w:rsidR="0080584E" w:rsidRPr="00462045" w:rsidRDefault="0080584E" w:rsidP="0080584E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  <w:r w:rsidRPr="00462045">
              <w:rPr>
                <w:rFonts w:cs="Dana"/>
              </w:rPr>
              <w:t>1</w:t>
            </w:r>
            <w:r w:rsidRPr="00462045">
              <w:rPr>
                <w:rFonts w:cs="Dana" w:hint="cs"/>
                <w:rtl/>
                <w:lang w:bidi="fa-IR"/>
              </w:rPr>
              <w:t xml:space="preserve"> عدد</w:t>
            </w:r>
          </w:p>
        </w:tc>
        <w:tc>
          <w:tcPr>
            <w:tcW w:w="1714" w:type="dxa"/>
            <w:shd w:val="clear" w:color="auto" w:fill="auto"/>
          </w:tcPr>
          <w:p w14:paraId="642665BB" w14:textId="77777777" w:rsidR="0080584E" w:rsidRPr="00462045" w:rsidRDefault="0080584E" w:rsidP="0080584E">
            <w:pPr>
              <w:pStyle w:val="a"/>
              <w:framePr w:hSpace="0"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na"/>
              </w:rPr>
            </w:pPr>
          </w:p>
        </w:tc>
      </w:tr>
    </w:tbl>
    <w:p w14:paraId="400E0D28" w14:textId="77777777" w:rsidR="00462045" w:rsidRDefault="00462045" w:rsidP="00904F12">
      <w:pPr>
        <w:widowControl/>
        <w:adjustRightInd/>
        <w:snapToGrid/>
        <w:jc w:val="right"/>
        <w:rPr>
          <w:rFonts w:ascii="Instrument Sans" w:hAnsi="Instrument Sans" w:cs="Dana"/>
          <w:noProof/>
          <w:color w:val="404040" w:themeColor="text1" w:themeTint="BF"/>
          <w:sz w:val="16"/>
          <w:szCs w:val="18"/>
          <w:lang w:bidi="fa-IR"/>
        </w:rPr>
      </w:pPr>
    </w:p>
    <w:p w14:paraId="19124D4B" w14:textId="77777777" w:rsidR="00462045" w:rsidRDefault="00462045" w:rsidP="00904F12">
      <w:pPr>
        <w:widowControl/>
        <w:adjustRightInd/>
        <w:snapToGrid/>
        <w:jc w:val="right"/>
        <w:rPr>
          <w:rFonts w:ascii="Instrument Sans" w:hAnsi="Instrument Sans" w:cs="Dana"/>
          <w:noProof/>
          <w:color w:val="404040" w:themeColor="text1" w:themeTint="BF"/>
          <w:sz w:val="16"/>
          <w:szCs w:val="18"/>
          <w:lang w:bidi="fa-IR"/>
        </w:rPr>
      </w:pPr>
    </w:p>
    <w:p w14:paraId="3A695DC6" w14:textId="761B86E1" w:rsidR="00904F12" w:rsidRPr="00462045" w:rsidRDefault="00904F12" w:rsidP="00904F12">
      <w:pPr>
        <w:widowControl/>
        <w:adjustRightInd/>
        <w:snapToGrid/>
        <w:jc w:val="right"/>
        <w:rPr>
          <w:rFonts w:ascii="Instrument Sans" w:hAnsi="Instrument Sans" w:cs="Dana"/>
          <w:noProof/>
          <w:color w:val="404040" w:themeColor="text1" w:themeTint="BF"/>
          <w:sz w:val="16"/>
          <w:szCs w:val="18"/>
          <w:lang w:bidi="fa-IR"/>
        </w:rPr>
      </w:pPr>
      <w:r w:rsidRPr="00462045">
        <w:rPr>
          <w:rFonts w:ascii="Instrument Sans" w:hAnsi="Instrument Sans" w:cs="Dana" w:hint="cs"/>
          <w:noProof/>
          <w:color w:val="404040" w:themeColor="text1" w:themeTint="BF"/>
          <w:sz w:val="16"/>
          <w:szCs w:val="18"/>
          <w:rtl/>
          <w:lang w:bidi="fa-IR"/>
        </w:rPr>
        <w:t>تولیدکنندگان ممکن است پارامترها را در هر زمانی به‌روزرسانی کنند، لطفاً به آخرین اطلاعات محصول مراجعه کنید.</w:t>
      </w:r>
    </w:p>
    <w:p w14:paraId="49858EA0" w14:textId="6E2BEAEB" w:rsidR="00685FD7" w:rsidRDefault="00660EB0" w:rsidP="00462045">
      <w:pPr>
        <w:jc w:val="left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D4E749" wp14:editId="0CB9A853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712660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646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1E22A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16.05pt;height:0pt;width:561.15pt;mso-position-horizontal:center;mso-position-horizontal-relative:margin;z-index:251666432;mso-width-relative:page;mso-height-relative:page;" filled="f" stroked="t" coordsize="21600,21600" o:gfxdata="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RJHqY1AAA&#10;AAcBAAAPAAAAAAAAAAEAIAAAACIAAABkcnMvZG93bnJldi54bWxQSwECFAAUAAAACACHTuJAaTp/&#10;WOkBAACyAwAADgAAAAAAAAABACAAAAAjAQAAZHJzL2Uyb0RvYy54bWxQSwUGAAAAAAYABgBZAQAA&#10;fgUAAAAA&#10;">
                <v:fill on="f" focussize="0,0"/>
                <v:stroke weight="1pt" color="#1E22AA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7B3299" wp14:editId="1650E523">
                <wp:simplePos x="0" y="0"/>
                <wp:positionH relativeFrom="margin">
                  <wp:align>center</wp:align>
                </wp:positionH>
                <wp:positionV relativeFrom="paragraph">
                  <wp:posOffset>153035</wp:posOffset>
                </wp:positionV>
                <wp:extent cx="712216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1934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1E22A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12.05pt;height:0pt;width:560.8pt;mso-position-horizontal:center;mso-position-horizontal-relative:margin;z-index:251664384;mso-width-relative:page;mso-height-relative:page;" filled="f" stroked="t" coordsize="21600,21600" o:gfxdata="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XXSudUA&#10;AAAHAQAADwAAAAAAAAABACAAAAAiAAAAZHJzL2Rvd25yZXYueG1sUEsBAhQAFAAAAAgAh07iQCSX&#10;u3zpAQAAsgMAAA4AAAAAAAAAAQAgAAAAJAEAAGRycy9lMm9Eb2MueG1sUEsFBgAAAAAGAAYAWQEA&#10;AH8FAAAAAA==&#10;">
                <v:fill on="f" focussize="0,0"/>
                <v:stroke weight="1.75pt" color="#1E22AA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6743BF0" w14:textId="2A538611" w:rsidR="00685FD7" w:rsidRPr="00E53F5B" w:rsidRDefault="00685FD7" w:rsidP="00E53F5B">
      <w:pPr>
        <w:ind w:leftChars="-405" w:left="-850"/>
        <w:jc w:val="left"/>
      </w:pPr>
    </w:p>
    <w:sectPr w:rsidR="00685FD7" w:rsidRPr="00E53F5B" w:rsidSect="009F447B">
      <w:headerReference w:type="default" r:id="rId9"/>
      <w:footerReference w:type="default" r:id="rId10"/>
      <w:pgSz w:w="11906" w:h="16838"/>
      <w:pgMar w:top="1440" w:right="1080" w:bottom="1440" w:left="1080" w:header="563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22FD1" w14:textId="77777777" w:rsidR="00B53F76" w:rsidRDefault="00660EB0">
      <w:r>
        <w:separator/>
      </w:r>
    </w:p>
  </w:endnote>
  <w:endnote w:type="continuationSeparator" w:id="0">
    <w:p w14:paraId="11B01C62" w14:textId="77777777" w:rsidR="00B53F76" w:rsidRDefault="00660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strument Sans">
    <w:altName w:val="Calibri"/>
    <w:charset w:val="00"/>
    <w:family w:val="auto"/>
    <w:pitch w:val="default"/>
    <w:sig w:usb0="A000006F" w:usb1="0000006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na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B3598" w14:textId="350738F4" w:rsidR="00685FD7" w:rsidRDefault="00660EB0">
    <w:pPr>
      <w:pStyle w:val="Footer"/>
      <w:tabs>
        <w:tab w:val="clear" w:pos="4153"/>
        <w:tab w:val="clear" w:pos="8306"/>
        <w:tab w:val="left" w:pos="1792"/>
        <w:tab w:val="left" w:pos="6949"/>
      </w:tabs>
      <w:ind w:leftChars="-202" w:left="-424"/>
      <w:rPr>
        <w:color w:val="1E22AA"/>
        <w14:shadow w14:blurRad="50800" w14:dist="38100" w14:dir="2700000" w14:sx="100000" w14:sy="100000" w14:kx="0" w14:ky="0" w14:algn="tl">
          <w14:schemeClr w14:val="accent1">
            <w14:alpha w14:val="60000"/>
            <w14:lumMod w14:val="75000"/>
          </w14:schemeClr>
        </w14:shadow>
        <w14:textFill>
          <w14:solidFill>
            <w14:srgbClr w14:val="1E22AA">
              <w14:lumMod w14:val="65000"/>
              <w14:lumOff w14:val="35000"/>
            </w14:srgbClr>
          </w14:solidFill>
        </w14:textFill>
      </w:rPr>
    </w:pPr>
    <w:r>
      <w:rPr>
        <w:color w:val="1E22AA"/>
        <w14:shadow w14:blurRad="50800" w14:dist="38100" w14:dir="2700000" w14:sx="100000" w14:sy="100000" w14:kx="0" w14:ky="0" w14:algn="tl">
          <w14:schemeClr w14:val="accent1">
            <w14:alpha w14:val="60000"/>
            <w14:lumMod w14:val="75000"/>
          </w14:schemeClr>
        </w14:shadow>
        <w14:textFill>
          <w14:solidFill>
            <w14:srgbClr w14:val="1E22AA">
              <w14:lumMod w14:val="65000"/>
              <w14:lumOff w14:val="35000"/>
            </w14:srgbClr>
          </w14:solidFill>
        </w14:textFill>
      </w:rPr>
      <w:tab/>
    </w:r>
    <w:r>
      <w:rPr>
        <w:color w:val="1E22AA"/>
        <w14:shadow w14:blurRad="50800" w14:dist="38100" w14:dir="2700000" w14:sx="100000" w14:sy="100000" w14:kx="0" w14:ky="0" w14:algn="tl">
          <w14:schemeClr w14:val="accent1">
            <w14:alpha w14:val="60000"/>
            <w14:lumMod w14:val="75000"/>
          </w14:schemeClr>
        </w14:shadow>
        <w14:textFill>
          <w14:solidFill>
            <w14:srgbClr w14:val="1E22AA">
              <w14:lumMod w14:val="65000"/>
              <w14:lumOff w14:val="35000"/>
            </w14:srgbClr>
          </w14:solidFill>
        </w14:textFill>
      </w:rPr>
      <w:tab/>
    </w:r>
  </w:p>
  <w:p w14:paraId="2CE3BC98" w14:textId="77777777" w:rsidR="00685FD7" w:rsidRDefault="00660EB0">
    <w:pPr>
      <w:tabs>
        <w:tab w:val="left" w:pos="1088"/>
      </w:tabs>
    </w:pPr>
    <w:r>
      <w:tab/>
    </w:r>
  </w:p>
  <w:p w14:paraId="37C6EBC9" w14:textId="7120BA76" w:rsidR="00685FD7" w:rsidRDefault="00660EB0">
    <w:pPr>
      <w:pStyle w:val="Footer"/>
      <w:tabs>
        <w:tab w:val="clear" w:pos="4153"/>
        <w:tab w:val="clear" w:pos="8306"/>
        <w:tab w:val="left" w:pos="826"/>
      </w:tabs>
      <w:spacing w:line="276" w:lineRule="auto"/>
      <w:rPr>
        <w:b/>
        <w:bCs/>
        <w:color w:val="1E22AA"/>
        <w14:textFill>
          <w14:solidFill>
            <w14:srgbClr w14:val="1E22AA">
              <w14:lumMod w14:val="65000"/>
              <w14:lumOff w14:val="35000"/>
            </w14:srgbClr>
          </w14:solidFill>
        </w14:textFill>
      </w:rPr>
    </w:pPr>
    <w:r>
      <w:rPr>
        <w:rFonts w:hint="eastAsia"/>
        <w:noProof/>
        <w:snapToGrid/>
        <w:color w:val="1E22AA"/>
        <w14:textFill>
          <w14:solidFill>
            <w14:srgbClr w14:val="1E22AA">
              <w14:lumMod w14:val="65000"/>
              <w14:lumOff w14:val="35000"/>
            </w14:srgbClr>
          </w14:solidFill>
        </w14:textFill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F2E78A2" wp14:editId="24D6BA57">
              <wp:simplePos x="0" y="0"/>
              <wp:positionH relativeFrom="column">
                <wp:posOffset>3891915</wp:posOffset>
              </wp:positionH>
              <wp:positionV relativeFrom="paragraph">
                <wp:posOffset>167005</wp:posOffset>
              </wp:positionV>
              <wp:extent cx="2513330" cy="233045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3330" cy="233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9F225B" w14:textId="77777777" w:rsidR="00685FD7" w:rsidRDefault="00660EB0">
                          <w:pPr>
                            <w:spacing w:line="240" w:lineRule="exact"/>
                            <w:jc w:val="left"/>
                            <w:rPr>
                              <w:rFonts w:ascii="Instrument Sans" w:hAnsi="Instrument Sans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Instrument Sans" w:hAnsi="Instrument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www.toknav.cn     info@toknav.cn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2E78A2" id="_x0000_t202" coordsize="21600,21600" o:spt="202" path="m,l,21600r21600,l21600,xe">
              <v:stroke joinstyle="miter"/>
              <v:path gradientshapeok="t" o:connecttype="rect"/>
            </v:shapetype>
            <v:shape id="文本框 23" o:spid="_x0000_s1026" type="#_x0000_t202" style="position:absolute;margin-left:306.45pt;margin-top:13.15pt;width:197.9pt;height:18.3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" filled="f" stroked="f" strokeweight=".5pt">
              <v:textbox>
                <w:txbxContent>
                  <w:p w14:paraId="249F225B" w14:textId="77777777" w:rsidR="00685FD7" w:rsidRDefault="00660EB0">
                    <w:pPr>
                      <w:spacing w:line="240" w:lineRule="exact"/>
                      <w:jc w:val="left"/>
                      <w:rPr>
                        <w:rFonts w:ascii="Instrument Sans" w:hAnsi="Instrument Sans"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Instrument Sans" w:hAnsi="Instrument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www.toknav.cn     info@toknav.cn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snapToGrid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B76D20" wp14:editId="03E25672">
              <wp:simplePos x="0" y="0"/>
              <wp:positionH relativeFrom="column">
                <wp:posOffset>-1656080</wp:posOffset>
              </wp:positionH>
              <wp:positionV relativeFrom="paragraph">
                <wp:posOffset>660400</wp:posOffset>
              </wp:positionV>
              <wp:extent cx="5995035" cy="45085"/>
              <wp:effectExtent l="0" t="0" r="5715" b="0"/>
              <wp:wrapNone/>
              <wp:docPr id="21" name="矩形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995035" cy="45085"/>
                      </a:xfrm>
                      <a:prstGeom prst="rect">
                        <a:avLst/>
                      </a:prstGeom>
                      <a:solidFill>
                        <a:srgbClr val="1E22A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flip:y;margin-left:-130.4pt;margin-top:52pt;height:3.55pt;width:472.05pt;z-index:251669504;v-text-anchor:middle;mso-width-relative:page;mso-height-relative:page;" fillcolor="#1E22AA" filled="t" stroked="f" coordsize="21600,21600" o:gfxdata="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Fk2jTDZAAAADAEAAA8AAAAAAAAAAQAgAAAAIgAAAGRycy9k&#10;b3ducmV2LnhtbFBLAQIUABQAAAAIAIdO4kDif4t8cwIAANYEAAAOAAAAAAAAAAEAIAAAACgBAABk&#10;cnMvZTJvRG9jLnhtbFBLBQYAAAAABgAGAFkBAAANBgAAAAA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rFonts w:hint="eastAsia"/>
        <w:noProof/>
        <w:snapToGrid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1D1B0385" wp14:editId="3062D052">
              <wp:simplePos x="0" y="0"/>
              <wp:positionH relativeFrom="column">
                <wp:posOffset>3255010</wp:posOffset>
              </wp:positionH>
              <wp:positionV relativeFrom="paragraph">
                <wp:posOffset>176530</wp:posOffset>
              </wp:positionV>
              <wp:extent cx="3605530" cy="241935"/>
              <wp:effectExtent l="0" t="0" r="0" b="5715"/>
              <wp:wrapNone/>
              <wp:docPr id="22" name="任意多边形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5530" cy="241935"/>
                      </a:xfrm>
                      <a:custGeom>
                        <a:avLst/>
                        <a:gdLst>
                          <a:gd name="connsiteX0" fmla="*/ 504603 w 3606054"/>
                          <a:gd name="connsiteY0" fmla="*/ 0 h 242845"/>
                          <a:gd name="connsiteX1" fmla="*/ 3606054 w 3606054"/>
                          <a:gd name="connsiteY1" fmla="*/ 4137 h 242845"/>
                          <a:gd name="connsiteX2" fmla="*/ 3606054 w 3606054"/>
                          <a:gd name="connsiteY2" fmla="*/ 240357 h 242845"/>
                          <a:gd name="connsiteX3" fmla="*/ 0 w 3606054"/>
                          <a:gd name="connsiteY3" fmla="*/ 242845 h 242845"/>
                          <a:gd name="connsiteX4" fmla="*/ 504603 w 3606054"/>
                          <a:gd name="connsiteY4" fmla="*/ 0 h 24284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606054" h="242845">
                            <a:moveTo>
                              <a:pt x="504603" y="0"/>
                            </a:moveTo>
                            <a:lnTo>
                              <a:pt x="3606054" y="4137"/>
                            </a:lnTo>
                            <a:lnTo>
                              <a:pt x="3606054" y="240357"/>
                            </a:lnTo>
                            <a:lnTo>
                              <a:pt x="0" y="242845"/>
                            </a:lnTo>
                            <a:cubicBezTo>
                              <a:pt x="201358" y="199076"/>
                              <a:pt x="312240" y="129663"/>
                              <a:pt x="504603" y="0"/>
                            </a:cubicBezTo>
                            <a:close/>
                          </a:path>
                        </a:pathLst>
                      </a:custGeom>
                      <a:solidFill>
                        <a:srgbClr val="1E22A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100" style="position:absolute;left:0pt;margin-left:256.3pt;margin-top:13.9pt;height:19.05pt;width:283.9pt;z-index:251659264;v-text-anchor:middle;mso-width-relative:page;mso-height-relative:page;" fillcolor="#1E22AA" filled="t" stroked="f" coordsize="3606054,242845" o:gfxdata="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" path="m504603,0l3606054,4137,3606054,240357,0,242845c201358,199076,312240,129663,504603,0xe">
              <v:path o:connectlocs="504529,0;3605530,4121;3605530,239456;0,241935;504529,0" o:connectangles="0,0,0,0,0"/>
              <v:fill on="t" focussize="0,0"/>
              <v:stroke on="f" weight="1pt" miterlimit="8" joinstyle="miter"/>
              <v:imagedata o:title=""/>
              <o:lock v:ext="edit" aspectratio="f"/>
            </v:shape>
          </w:pict>
        </mc:Fallback>
      </mc:AlternateContent>
    </w:r>
    <w:r>
      <w:rPr>
        <w:rFonts w:hint="eastAsia"/>
        <w:noProof/>
        <w:snapToGrid/>
        <w:color w:val="1E22AA"/>
        <w14:shadow w14:blurRad="50800" w14:dist="38100" w14:dir="2700000" w14:sx="100000" w14:sy="100000" w14:kx="0" w14:ky="0" w14:algn="tl">
          <w14:schemeClr w14:val="accent1">
            <w14:alpha w14:val="60000"/>
            <w14:lumMod w14:val="75000"/>
          </w14:schemeClr>
        </w14:shadow>
        <w14:textFill>
          <w14:solidFill>
            <w14:srgbClr w14:val="1E22AA">
              <w14:lumMod w14:val="65000"/>
              <w14:lumOff w14:val="35000"/>
            </w14:srgbClr>
          </w14:solidFill>
        </w14:textFill>
      </w:rPr>
      <w:drawing>
        <wp:anchor distT="0" distB="0" distL="114300" distR="114300" simplePos="0" relativeHeight="251656192" behindDoc="0" locked="0" layoutInCell="1" allowOverlap="1" wp14:anchorId="59DEACCF" wp14:editId="4E9864EE">
          <wp:simplePos x="0" y="0"/>
          <wp:positionH relativeFrom="column">
            <wp:posOffset>3848735</wp:posOffset>
          </wp:positionH>
          <wp:positionV relativeFrom="paragraph">
            <wp:posOffset>237490</wp:posOffset>
          </wp:positionV>
          <wp:extent cx="128905" cy="128905"/>
          <wp:effectExtent l="0" t="0" r="4445" b="4445"/>
          <wp:wrapNone/>
          <wp:docPr id="108" name="图片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图片 10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95" cy="128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/>
        <w:noProof/>
        <w:snapToGrid/>
        <w:color w:val="1E22AA"/>
        <w14:shadow w14:blurRad="50800" w14:dist="38100" w14:dir="2700000" w14:sx="100000" w14:sy="100000" w14:kx="0" w14:ky="0" w14:algn="tl">
          <w14:schemeClr w14:val="accent1">
            <w14:alpha w14:val="60000"/>
            <w14:lumMod w14:val="75000"/>
          </w14:schemeClr>
        </w14:shadow>
        <w14:textFill>
          <w14:solidFill>
            <w14:srgbClr w14:val="1E22AA">
              <w14:lumMod w14:val="65000"/>
              <w14:lumOff w14:val="35000"/>
            </w14:srgbClr>
          </w14:solidFill>
        </w14:textFill>
      </w:rPr>
      <w:drawing>
        <wp:anchor distT="0" distB="0" distL="114300" distR="114300" simplePos="0" relativeHeight="251655168" behindDoc="0" locked="0" layoutInCell="1" allowOverlap="1" wp14:anchorId="4764CF3C" wp14:editId="016F034C">
          <wp:simplePos x="0" y="0"/>
          <wp:positionH relativeFrom="column">
            <wp:posOffset>5086350</wp:posOffset>
          </wp:positionH>
          <wp:positionV relativeFrom="paragraph">
            <wp:posOffset>237490</wp:posOffset>
          </wp:positionV>
          <wp:extent cx="128905" cy="128905"/>
          <wp:effectExtent l="0" t="0" r="4445" b="4445"/>
          <wp:wrapNone/>
          <wp:docPr id="109" name="图片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" name="图片 10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95" cy="128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color w:val="1E22AA"/>
        <w14:textFill>
          <w14:solidFill>
            <w14:srgbClr w14:val="1E22AA">
              <w14:lumMod w14:val="65000"/>
              <w14:lumOff w14:val="35000"/>
            </w14:srgbClr>
          </w14:solidFill>
        </w14:textFill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BE969" w14:textId="77777777" w:rsidR="00B53F76" w:rsidRDefault="00660EB0">
      <w:r>
        <w:separator/>
      </w:r>
    </w:p>
  </w:footnote>
  <w:footnote w:type="continuationSeparator" w:id="0">
    <w:p w14:paraId="034FF1C5" w14:textId="77777777" w:rsidR="00B53F76" w:rsidRDefault="00660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BAA0" w14:textId="787A6E89" w:rsidR="00685FD7" w:rsidRDefault="00660EB0">
    <w:pPr>
      <w:ind w:leftChars="-540" w:left="-1134"/>
      <w:rPr>
        <w:rFonts w:eastAsia="Microsoft YaHei" w:cs="Microsoft New Tai Lue"/>
        <w:b/>
        <w:color w:val="1E22AA"/>
        <w:sz w:val="36"/>
        <w:szCs w:val="36"/>
        <w14:textFill>
          <w14:solidFill>
            <w14:srgbClr w14:val="1E22AA">
              <w14:lumMod w14:val="65000"/>
              <w14:lumOff w14:val="35000"/>
            </w14:srgbClr>
          </w14:solidFill>
        </w14:textFill>
      </w:rPr>
    </w:pPr>
    <w:r>
      <w:rPr>
        <w:noProof/>
        <w:sz w:val="22"/>
        <w:szCs w:val="24"/>
      </w:rPr>
      <w:drawing>
        <wp:anchor distT="0" distB="0" distL="114300" distR="114300" simplePos="0" relativeHeight="251653120" behindDoc="0" locked="0" layoutInCell="1" allowOverlap="1" wp14:anchorId="358F4172" wp14:editId="53CE93AC">
          <wp:simplePos x="0" y="0"/>
          <wp:positionH relativeFrom="margin">
            <wp:posOffset>4234180</wp:posOffset>
          </wp:positionH>
          <wp:positionV relativeFrom="paragraph">
            <wp:posOffset>-69215</wp:posOffset>
          </wp:positionV>
          <wp:extent cx="1849755" cy="298450"/>
          <wp:effectExtent l="0" t="0" r="0" b="6350"/>
          <wp:wrapNone/>
          <wp:docPr id="105" name="图片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" name="图片 10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9755" cy="298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  <w:sz w:val="22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03FE7C" wp14:editId="2F469C16">
              <wp:simplePos x="0" y="0"/>
              <wp:positionH relativeFrom="column">
                <wp:posOffset>-1500505</wp:posOffset>
              </wp:positionH>
              <wp:positionV relativeFrom="paragraph">
                <wp:posOffset>475615</wp:posOffset>
              </wp:positionV>
              <wp:extent cx="8054340" cy="0"/>
              <wp:effectExtent l="0" t="0" r="0" b="0"/>
              <wp:wrapNone/>
              <wp:docPr id="7" name="直接连接符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5434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1E22A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-118.15pt;margin-top:37.45pt;height:0pt;width:634.2pt;z-index:251672576;mso-width-relative:page;mso-height-relative:page;" filled="f" stroked="t" coordsize="21600,21600" o:gfxdata="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Dy217X&#10;AAAACwEAAA8AAAAAAAAAAQAgAAAAIgAAAGRycy9kb3ducmV2LnhtbFBLAQIUABQAAAAIAIdO4kDN&#10;fF8i6AEAALIDAAAOAAAAAAAAAAEAIAAAACYBAABkcnMvZTJvRG9jLnhtbFBLBQYAAAAABgAGAFkB&#10;AACABQAAAAA=&#10;">
              <v:fill on="f" focussize="0,0"/>
              <v:stroke weight="1.5pt" color="#1E22AA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DEC4F2" wp14:editId="7736404B">
              <wp:simplePos x="0" y="0"/>
              <wp:positionH relativeFrom="column">
                <wp:posOffset>-2995930</wp:posOffset>
              </wp:positionH>
              <wp:positionV relativeFrom="paragraph">
                <wp:posOffset>-473710</wp:posOffset>
              </wp:positionV>
              <wp:extent cx="2550795" cy="172720"/>
              <wp:effectExtent l="0" t="0" r="1905" b="0"/>
              <wp:wrapNone/>
              <wp:docPr id="20" name="矩形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0795" cy="172720"/>
                      </a:xfrm>
                      <a:prstGeom prst="rect">
                        <a:avLst/>
                      </a:prstGeom>
                      <a:solidFill>
                        <a:srgbClr val="1E22A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margin-left:-235.9pt;margin-top:-37.3pt;height:13.6pt;width:200.85pt;z-index:251667456;v-text-anchor:middle;mso-width-relative:page;mso-height-relative:page;" fillcolor="#1E22AA" filled="t" stroked="f" coordsize="21600,21600" o:gfxdata="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3TsWhtwAAAAMAQAADwAAAAAAAAABACAAAAAiAAAAZHJzL2Rvd25y&#10;ZXYueG1sUEsBAhQAFAAAAAgAh07iQJKe96xsAgAAzQQAAA4AAAAAAAAAAQAgAAAAKwEAAGRycy9l&#10;Mm9Eb2MueG1sUEsFBgAAAAAGAAYAWQEAAAkGAAAAAA=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rFonts w:hint="eastAsia"/>
        <w:noProof/>
        <w:snapToGrid/>
      </w:rPr>
      <w:drawing>
        <wp:anchor distT="0" distB="0" distL="114300" distR="114300" simplePos="0" relativeHeight="251660288" behindDoc="1" locked="0" layoutInCell="1" allowOverlap="1" wp14:anchorId="774D68EA" wp14:editId="6FBED9F5">
          <wp:simplePos x="0" y="0"/>
          <wp:positionH relativeFrom="column">
            <wp:posOffset>-3460115</wp:posOffset>
          </wp:positionH>
          <wp:positionV relativeFrom="paragraph">
            <wp:posOffset>3276600</wp:posOffset>
          </wp:positionV>
          <wp:extent cx="10828655" cy="7327900"/>
          <wp:effectExtent l="0" t="0" r="0" b="6350"/>
          <wp:wrapNone/>
          <wp:docPr id="106" name="图片 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图片 106"/>
                  <pic:cNvPicPr>
                    <a:picLocks noChangeAspect="1"/>
                  </pic:cNvPicPr>
                </pic:nvPicPr>
                <pic:blipFill>
                  <a:blip r:embed="rId2">
                    <a:alphaModFix amt="14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828655" cy="732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447B">
      <w:rPr>
        <w:rFonts w:eastAsia="Microsoft YaHei" w:cs="Microsoft New Tai Lue"/>
        <w:b/>
        <w:color w:val="1E22AA"/>
        <w:sz w:val="40"/>
        <w:szCs w:val="40"/>
        <w14:textFill>
          <w14:solidFill>
            <w14:srgbClr w14:val="1E22AA">
              <w14:lumMod w14:val="65000"/>
              <w14:lumOff w14:val="35000"/>
            </w14:srgbClr>
          </w14:solidFill>
        </w14:textFill>
      </w:rPr>
      <w:t xml:space="preserve">  </w:t>
    </w:r>
    <w:r>
      <w:rPr>
        <w:rFonts w:eastAsia="Microsoft YaHei" w:cs="Microsoft New Tai Lue"/>
        <w:b/>
        <w:color w:val="1E22AA"/>
        <w:sz w:val="40"/>
        <w:szCs w:val="40"/>
        <w14:textFill>
          <w14:solidFill>
            <w14:srgbClr w14:val="1E22AA">
              <w14:lumMod w14:val="65000"/>
              <w14:lumOff w14:val="35000"/>
            </w14:srgbClr>
          </w14:solidFill>
        </w14:textFill>
      </w:rPr>
      <w:t>T</w:t>
    </w:r>
    <w:r w:rsidR="00245497">
      <w:rPr>
        <w:rFonts w:eastAsia="Microsoft YaHei" w:cs="Microsoft New Tai Lue"/>
        <w:b/>
        <w:color w:val="1E22AA"/>
        <w:sz w:val="40"/>
        <w:szCs w:val="40"/>
        <w14:textFill>
          <w14:solidFill>
            <w14:srgbClr w14:val="1E22AA">
              <w14:lumMod w14:val="65000"/>
              <w14:lumOff w14:val="35000"/>
            </w14:srgbClr>
          </w14:solidFill>
        </w14:textFill>
      </w:rPr>
      <w:t>40 Lite</w:t>
    </w:r>
    <w:r>
      <w:rPr>
        <w:rFonts w:eastAsia="Microsoft YaHei" w:cs="Microsoft New Tai Lue"/>
        <w:b/>
        <w:color w:val="1E22AA"/>
        <w:sz w:val="40"/>
        <w:szCs w:val="40"/>
        <w14:textFill>
          <w14:solidFill>
            <w14:srgbClr w14:val="1E22AA">
              <w14:lumMod w14:val="65000"/>
              <w14:lumOff w14:val="35000"/>
            </w14:srgbClr>
          </w14:solidFill>
        </w14:textFill>
      </w:rPr>
      <w:t xml:space="preserve"> GNSS Receiver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1E"/>
    <w:rsid w:val="0004368D"/>
    <w:rsid w:val="000648E0"/>
    <w:rsid w:val="00064BC0"/>
    <w:rsid w:val="00070789"/>
    <w:rsid w:val="000B4C9B"/>
    <w:rsid w:val="000D5F57"/>
    <w:rsid w:val="001161AC"/>
    <w:rsid w:val="00122E02"/>
    <w:rsid w:val="0016577B"/>
    <w:rsid w:val="00171B0E"/>
    <w:rsid w:val="00180962"/>
    <w:rsid w:val="00185C70"/>
    <w:rsid w:val="00195149"/>
    <w:rsid w:val="001B5600"/>
    <w:rsid w:val="001D5852"/>
    <w:rsid w:val="001F54DE"/>
    <w:rsid w:val="00207AE9"/>
    <w:rsid w:val="00214EEC"/>
    <w:rsid w:val="00234731"/>
    <w:rsid w:val="00245497"/>
    <w:rsid w:val="00256F6A"/>
    <w:rsid w:val="00273001"/>
    <w:rsid w:val="00280717"/>
    <w:rsid w:val="00293245"/>
    <w:rsid w:val="00295E88"/>
    <w:rsid w:val="002B53A3"/>
    <w:rsid w:val="002C5D1D"/>
    <w:rsid w:val="002E1C40"/>
    <w:rsid w:val="00301A51"/>
    <w:rsid w:val="003E0967"/>
    <w:rsid w:val="00412617"/>
    <w:rsid w:val="00462045"/>
    <w:rsid w:val="004672EC"/>
    <w:rsid w:val="00490F3C"/>
    <w:rsid w:val="004A7E61"/>
    <w:rsid w:val="004B3109"/>
    <w:rsid w:val="00502DE5"/>
    <w:rsid w:val="005174B2"/>
    <w:rsid w:val="0052005F"/>
    <w:rsid w:val="00535E8D"/>
    <w:rsid w:val="00541A91"/>
    <w:rsid w:val="0059630E"/>
    <w:rsid w:val="005C766F"/>
    <w:rsid w:val="005F5471"/>
    <w:rsid w:val="005F658A"/>
    <w:rsid w:val="006008AB"/>
    <w:rsid w:val="00614E94"/>
    <w:rsid w:val="006356B0"/>
    <w:rsid w:val="00660EB0"/>
    <w:rsid w:val="006661E4"/>
    <w:rsid w:val="0068454C"/>
    <w:rsid w:val="00684E1E"/>
    <w:rsid w:val="00685FD7"/>
    <w:rsid w:val="006A0E62"/>
    <w:rsid w:val="006B3EB6"/>
    <w:rsid w:val="006E549F"/>
    <w:rsid w:val="006F4523"/>
    <w:rsid w:val="00701A57"/>
    <w:rsid w:val="00706C50"/>
    <w:rsid w:val="007476B7"/>
    <w:rsid w:val="007A1B12"/>
    <w:rsid w:val="007A51AA"/>
    <w:rsid w:val="007A5682"/>
    <w:rsid w:val="007B421E"/>
    <w:rsid w:val="007D692D"/>
    <w:rsid w:val="007E0C6D"/>
    <w:rsid w:val="0080584E"/>
    <w:rsid w:val="00805CCA"/>
    <w:rsid w:val="00811EFC"/>
    <w:rsid w:val="0081326D"/>
    <w:rsid w:val="00827DD8"/>
    <w:rsid w:val="008610A1"/>
    <w:rsid w:val="008C2FF7"/>
    <w:rsid w:val="008C6A63"/>
    <w:rsid w:val="00904F12"/>
    <w:rsid w:val="00941270"/>
    <w:rsid w:val="009474ED"/>
    <w:rsid w:val="00962489"/>
    <w:rsid w:val="009633FD"/>
    <w:rsid w:val="009717E2"/>
    <w:rsid w:val="0097382F"/>
    <w:rsid w:val="00994403"/>
    <w:rsid w:val="009A34F8"/>
    <w:rsid w:val="009B4A59"/>
    <w:rsid w:val="009E2975"/>
    <w:rsid w:val="009F447B"/>
    <w:rsid w:val="00A356D5"/>
    <w:rsid w:val="00A37A2C"/>
    <w:rsid w:val="00A54708"/>
    <w:rsid w:val="00A80047"/>
    <w:rsid w:val="00AA0323"/>
    <w:rsid w:val="00AA1C51"/>
    <w:rsid w:val="00AB18C6"/>
    <w:rsid w:val="00AF759F"/>
    <w:rsid w:val="00B0718C"/>
    <w:rsid w:val="00B26964"/>
    <w:rsid w:val="00B27993"/>
    <w:rsid w:val="00B45486"/>
    <w:rsid w:val="00B53F76"/>
    <w:rsid w:val="00B874E2"/>
    <w:rsid w:val="00B94D6E"/>
    <w:rsid w:val="00C05F5A"/>
    <w:rsid w:val="00C5093B"/>
    <w:rsid w:val="00C6056E"/>
    <w:rsid w:val="00C723BD"/>
    <w:rsid w:val="00CC5834"/>
    <w:rsid w:val="00CC7441"/>
    <w:rsid w:val="00CE6A95"/>
    <w:rsid w:val="00D056A6"/>
    <w:rsid w:val="00D14568"/>
    <w:rsid w:val="00D25C94"/>
    <w:rsid w:val="00D3490B"/>
    <w:rsid w:val="00D451E9"/>
    <w:rsid w:val="00D51D9B"/>
    <w:rsid w:val="00D842B1"/>
    <w:rsid w:val="00DA33C2"/>
    <w:rsid w:val="00DB65E8"/>
    <w:rsid w:val="00DD3D3A"/>
    <w:rsid w:val="00DE3A4E"/>
    <w:rsid w:val="00DE7F29"/>
    <w:rsid w:val="00E20872"/>
    <w:rsid w:val="00E2578F"/>
    <w:rsid w:val="00E406D0"/>
    <w:rsid w:val="00E51CC3"/>
    <w:rsid w:val="00E53F5B"/>
    <w:rsid w:val="00E61EAD"/>
    <w:rsid w:val="00E83454"/>
    <w:rsid w:val="00E86B55"/>
    <w:rsid w:val="00E87478"/>
    <w:rsid w:val="00EA6535"/>
    <w:rsid w:val="00EC75F3"/>
    <w:rsid w:val="00EE65AB"/>
    <w:rsid w:val="00F265E0"/>
    <w:rsid w:val="00F370A5"/>
    <w:rsid w:val="00F56B38"/>
    <w:rsid w:val="00F7216A"/>
    <w:rsid w:val="00FA33D9"/>
    <w:rsid w:val="00FA6891"/>
    <w:rsid w:val="00FB405D"/>
    <w:rsid w:val="00FD03C9"/>
    <w:rsid w:val="00FE6FB5"/>
    <w:rsid w:val="093E1410"/>
    <w:rsid w:val="11B02840"/>
    <w:rsid w:val="3033108A"/>
    <w:rsid w:val="4BB672A9"/>
    <w:rsid w:val="52F302BF"/>
    <w:rsid w:val="74AE6651"/>
    <w:rsid w:val="7B8C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7AD164A"/>
  <w15:docId w15:val="{1AA4A378-6A26-4C4B-9F70-4E185ECD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47B"/>
    <w:pPr>
      <w:widowControl w:val="0"/>
      <w:adjustRightInd w:val="0"/>
      <w:snapToGrid w:val="0"/>
      <w:jc w:val="both"/>
    </w:pPr>
    <w:rPr>
      <w:rFonts w:ascii="Montserrat" w:hAnsi="Montserrat"/>
      <w:snapToGrid w:val="0"/>
      <w:color w:val="595959" w:themeColor="text1" w:themeTint="A6"/>
      <w:kern w:val="2"/>
      <w:sz w:val="21"/>
      <w:szCs w:val="22"/>
      <w:lang w:eastAsia="zh-C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pPr>
      <w:keepNext/>
      <w:keepLines/>
      <w:spacing w:beforeLines="100" w:before="100"/>
      <w:outlineLvl w:val="0"/>
    </w:pPr>
    <w:rPr>
      <w:b/>
      <w:bCs/>
      <w:color w:val="1E22AA"/>
      <w:kern w:val="44"/>
      <w:sz w:val="36"/>
      <w:szCs w:val="44"/>
      <w14:textFill>
        <w14:solidFill>
          <w14:srgbClr w14:val="1E22AA">
            <w14:lumMod w14:val="65000"/>
            <w14:lumOff w14:val="35000"/>
          </w14:srgbClr>
        </w14:solidFill>
      </w14:textFill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pPr>
      <w:keepNext/>
      <w:keepLines/>
      <w:spacing w:beforeLines="50" w:before="156"/>
      <w:ind w:leftChars="-337" w:left="-708" w:rightChars="647" w:right="1359"/>
      <w:jc w:val="left"/>
      <w:outlineLvl w:val="1"/>
    </w:pPr>
    <w:rPr>
      <w:rFonts w:eastAsiaTheme="majorEastAsia" w:cstheme="majorBidi"/>
      <w:b/>
      <w:bCs/>
      <w:color w:val="1E22AA"/>
      <w:kern w:val="0"/>
      <w:sz w:val="28"/>
      <w:szCs w:val="32"/>
      <w14:textFill>
        <w14:solidFill>
          <w14:srgbClr w14:val="1E22AA">
            <w14:lumMod w14:val="65000"/>
            <w14:lumOff w14:val="35000"/>
          </w14:srgbClr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table" w:customStyle="1" w:styleId="4-11">
    <w:name w:val="网格表 4 - 着色 11"/>
    <w:basedOn w:val="TableNormal"/>
    <w:uiPriority w:val="49"/>
    <w:qFormat/>
    <w:pPr>
      <w:widowControl w:val="0"/>
      <w:autoSpaceDE w:val="0"/>
      <w:autoSpaceDN w:val="0"/>
      <w:adjustRightInd w:val="0"/>
    </w:pPr>
    <w:rPr>
      <w:rFonts w:ascii="Instrument Sans" w:eastAsia="Instrument Sans" w:hAnsi="Instrument Sans" w:cs="Times New Roman"/>
      <w:spacing w:val="4"/>
      <w:position w:val="2"/>
    </w:rPr>
    <w:tblPr>
      <w:tblBorders>
        <w:top w:val="single" w:sz="6" w:space="0" w:color="8EAADB"/>
        <w:left w:val="single" w:sz="6" w:space="0" w:color="8EAADB"/>
        <w:bottom w:val="single" w:sz="6" w:space="0" w:color="8EAADB"/>
        <w:right w:val="single" w:sz="6" w:space="0" w:color="8EAADB"/>
        <w:insideH w:val="single" w:sz="6" w:space="0" w:color="8EAADB"/>
        <w:insideV w:val="single" w:sz="6" w:space="0" w:color="8EAADB"/>
      </w:tblBorders>
    </w:tblPr>
    <w:tcPr>
      <w:shd w:val="clear" w:color="auto" w:fill="FCFDFF"/>
      <w:vAlign w:val="center"/>
    </w:tcPr>
    <w:tblStylePr w:type="firstRow">
      <w:pPr>
        <w:jc w:val="center"/>
      </w:pPr>
      <w:rPr>
        <w:rFonts w:ascii="Montserrat" w:hAnsi="Montserrat"/>
        <w:b/>
        <w:bCs/>
        <w:i w:val="0"/>
        <w:color w:val="FFFFFF" w:themeColor="background1"/>
        <w:spacing w:val="16"/>
        <w:w w:val="100"/>
        <w:position w:val="2"/>
        <w:sz w:val="28"/>
      </w:rPr>
      <w:tblPr/>
      <w:tcPr>
        <w:tcBorders>
          <w:top w:val="single" w:sz="4" w:space="0" w:color="1E22AA"/>
          <w:left w:val="single" w:sz="4" w:space="0" w:color="1E22AA"/>
          <w:bottom w:val="single" w:sz="4" w:space="0" w:color="1E22AA"/>
          <w:right w:val="single" w:sz="4" w:space="0" w:color="1E22AA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1E22AA"/>
      </w:tcPr>
    </w:tblStylePr>
    <w:tblStylePr w:type="lastRow">
      <w:rPr>
        <w:b/>
        <w:bCs/>
      </w:rPr>
      <w:tblPr/>
      <w:tcPr>
        <w:tcBorders>
          <w:top w:val="double" w:sz="4" w:space="0" w:color="4472C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rPr>
        <w:rFonts w:ascii="Instrument Sans" w:hAnsi="Instrument Sans"/>
        <w:color w:val="1E22AA"/>
        <w:sz w:val="21"/>
      </w:rPr>
      <w:tblPr/>
      <w:tcPr>
        <w:shd w:val="clear" w:color="auto" w:fill="FFFFFF" w:themeFill="background1"/>
      </w:tcPr>
    </w:tblStylePr>
    <w:tblStylePr w:type="band2Horz">
      <w:pPr>
        <w:wordWrap/>
        <w:adjustRightInd w:val="0"/>
        <w:snapToGrid/>
      </w:pPr>
      <w:rPr>
        <w:rFonts w:ascii="Instrument Sans" w:hAnsi="Instrument Sans"/>
        <w:b w:val="0"/>
        <w:i w:val="0"/>
        <w:color w:val="1E22AA"/>
        <w:sz w:val="21"/>
      </w:rPr>
      <w:tblPr/>
      <w:tcPr>
        <w:shd w:val="clear" w:color="auto" w:fill="FFFFFF" w:themeFill="background1"/>
      </w:tcPr>
    </w:tblStyle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Montserrat" w:hAnsi="Montserrat"/>
      <w:b/>
      <w:bCs/>
      <w:snapToGrid w:val="0"/>
      <w:color w:val="1E22AA"/>
      <w:kern w:val="44"/>
      <w:sz w:val="36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Montserrat" w:eastAsiaTheme="majorEastAsia" w:hAnsi="Montserrat" w:cstheme="majorBidi"/>
      <w:b/>
      <w:bCs/>
      <w:snapToGrid w:val="0"/>
      <w:color w:val="1E22AA"/>
      <w:kern w:val="0"/>
      <w:sz w:val="28"/>
      <w:szCs w:val="32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">
    <w:name w:val="表格正文"/>
    <w:basedOn w:val="Normal"/>
    <w:link w:val="a0"/>
    <w:autoRedefine/>
    <w:qFormat/>
    <w:rsid w:val="00207AE9"/>
    <w:pPr>
      <w:framePr w:hSpace="180" w:wrap="around" w:vAnchor="text" w:hAnchor="margin" w:xAlign="center" w:y="85"/>
      <w:autoSpaceDE w:val="0"/>
      <w:autoSpaceDN w:val="0"/>
      <w:bidi/>
      <w:snapToGrid/>
      <w:spacing w:line="240" w:lineRule="exact"/>
      <w:jc w:val="right"/>
    </w:pPr>
    <w:rPr>
      <w:rFonts w:ascii="Instrument Sans" w:eastAsia="Instrument Sans" w:hAnsi="Instrument Sans" w:cs="Times New Roman"/>
      <w:color w:val="000000"/>
      <w:spacing w:val="4"/>
      <w:kern w:val="0"/>
      <w:position w:val="2"/>
      <w:sz w:val="15"/>
      <w:szCs w:val="16"/>
      <w14:textFill>
        <w14:solidFill>
          <w14:srgbClr w14:val="000000">
            <w14:lumMod w14:val="65000"/>
            <w14:lumOff w14:val="35000"/>
          </w14:srgbClr>
        </w14:solidFill>
      </w14:textFill>
    </w:rPr>
  </w:style>
  <w:style w:type="character" w:customStyle="1" w:styleId="a0">
    <w:name w:val="表格正文 字符"/>
    <w:basedOn w:val="DefaultParagraphFont"/>
    <w:link w:val="a"/>
    <w:qFormat/>
    <w:rsid w:val="00207AE9"/>
    <w:rPr>
      <w:rFonts w:ascii="Instrument Sans" w:eastAsia="Instrument Sans" w:hAnsi="Instrument Sans" w:cs="Times New Roman"/>
      <w:snapToGrid w:val="0"/>
      <w:color w:val="000000"/>
      <w:spacing w:val="4"/>
      <w:position w:val="2"/>
      <w:sz w:val="15"/>
      <w:szCs w:val="16"/>
      <w:lang w:eastAsia="zh-CN"/>
      <w14:textFill>
        <w14:solidFill>
          <w14:srgbClr w14:val="000000">
            <w14:lumMod w14:val="65000"/>
            <w14:lumOff w14:val="35000"/>
          </w14:srgbClr>
        </w14:solidFill>
      </w14:textFill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="Montserrat" w:hAnsi="Montserrat"/>
      <w:i/>
      <w:iCs/>
      <w:snapToGrid w:val="0"/>
      <w:color w:val="404040" w:themeColor="text1" w:themeTint="BF"/>
    </w:rPr>
  </w:style>
  <w:style w:type="table" w:customStyle="1" w:styleId="4-13">
    <w:name w:val="网格表 4 - 着色 13"/>
    <w:basedOn w:val="TableNormal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A74CBE7-CFBC-46C7-A54D-A8B5401832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572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93</cp:revision>
  <cp:lastPrinted>2025-08-17T10:03:00Z</cp:lastPrinted>
  <dcterms:created xsi:type="dcterms:W3CDTF">2023-07-07T05:55:00Z</dcterms:created>
  <dcterms:modified xsi:type="dcterms:W3CDTF">2025-12-15T11:48:00Z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eyJoZGlkIjoiOWVmZmEwMzJiMThlMzIyNDMxZWEyYmQwNmM1ZTk3NjIiLCJ1c2VySWQiOiI0MTU0MTU4NjcifQ==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6D2A0AC311AC4F3E9ADC8B65C1A68F3F_12</vt:lpwstr>
  </property>
  <property fmtid="{D5CDD505-2E9C-101B-9397-08002B2CF9AE}" pid="5" name="GrammarlyDocumentId">
    <vt:lpwstr>ad05452f-6fbc-44df-acef-5e1fcf208982</vt:lpwstr>
  </property>
</Properties>
</file>